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0437" w:rsidRDefault="003F0437" w:rsidP="003F0437">
      <w:pPr>
        <w:jc w:val="center"/>
      </w:pPr>
    </w:p>
    <w:p w:rsidR="003F0437" w:rsidRDefault="003F0437" w:rsidP="003F0437">
      <w:pPr>
        <w:jc w:val="center"/>
      </w:pPr>
    </w:p>
    <w:p w:rsidR="003F0437" w:rsidRDefault="003F0437" w:rsidP="003F0437">
      <w:pPr>
        <w:jc w:val="center"/>
      </w:pPr>
    </w:p>
    <w:p w:rsidR="003F0437" w:rsidRDefault="003F0437" w:rsidP="003F0437">
      <w:pPr>
        <w:jc w:val="center"/>
      </w:pPr>
    </w:p>
    <w:p w:rsidR="003F0437" w:rsidRDefault="003F0437" w:rsidP="003F0437">
      <w:pPr>
        <w:jc w:val="center"/>
      </w:pPr>
      <w:r>
        <w:t xml:space="preserve">    </w:t>
      </w:r>
      <w:r>
        <w:object w:dxaOrig="10934" w:dyaOrig="132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pt;height:206.25pt" o:ole="">
            <v:imagedata r:id="rId5" o:title=""/>
          </v:shape>
          <o:OLEObject Type="Embed" ProgID="MSPhotoEd.3" ShapeID="_x0000_i1025" DrawAspect="Content" ObjectID="_1615280372" r:id="rId6"/>
        </w:object>
      </w:r>
    </w:p>
    <w:p w:rsidR="003F0437" w:rsidRDefault="003F0437" w:rsidP="003F0437">
      <w:pPr>
        <w:jc w:val="center"/>
      </w:pPr>
    </w:p>
    <w:p w:rsidR="003F0437" w:rsidRDefault="003F0437" w:rsidP="003F0437">
      <w:pPr>
        <w:jc w:val="center"/>
      </w:pPr>
    </w:p>
    <w:p w:rsidR="003F0437" w:rsidRDefault="003F0437" w:rsidP="003F0437">
      <w:pPr>
        <w:jc w:val="center"/>
      </w:pPr>
    </w:p>
    <w:p w:rsidR="003F0437" w:rsidRDefault="003F0437" w:rsidP="003F0437">
      <w:pPr>
        <w:jc w:val="center"/>
      </w:pPr>
    </w:p>
    <w:p w:rsidR="003F0437" w:rsidRPr="00CA4ECA" w:rsidRDefault="0038442E" w:rsidP="003F0437">
      <w:pPr>
        <w:jc w:val="center"/>
        <w:rPr>
          <w:sz w:val="40"/>
          <w:szCs w:val="40"/>
        </w:rPr>
      </w:pPr>
      <w:proofErr w:type="gramStart"/>
      <w:r>
        <w:rPr>
          <w:b/>
          <w:sz w:val="40"/>
          <w:szCs w:val="40"/>
        </w:rPr>
        <w:t>10</w:t>
      </w:r>
      <w:r w:rsidR="00B70B49">
        <w:rPr>
          <w:b/>
          <w:sz w:val="40"/>
          <w:szCs w:val="40"/>
        </w:rPr>
        <w:t>5</w:t>
      </w:r>
      <w:r w:rsidR="00E84ACE">
        <w:rPr>
          <w:b/>
          <w:sz w:val="40"/>
          <w:szCs w:val="40"/>
          <w:vertAlign w:val="superscript"/>
        </w:rPr>
        <w:t>th</w:t>
      </w:r>
      <w:proofErr w:type="gramEnd"/>
      <w:r w:rsidR="003F0437">
        <w:rPr>
          <w:b/>
          <w:sz w:val="40"/>
          <w:szCs w:val="40"/>
        </w:rPr>
        <w:t xml:space="preserve"> Annual Business </w:t>
      </w:r>
      <w:r w:rsidR="00941ECA">
        <w:rPr>
          <w:b/>
          <w:sz w:val="40"/>
          <w:szCs w:val="40"/>
        </w:rPr>
        <w:t>Session</w:t>
      </w:r>
    </w:p>
    <w:p w:rsidR="003F0437" w:rsidRPr="00CA4ECA" w:rsidRDefault="003F0437" w:rsidP="003F0437">
      <w:pPr>
        <w:jc w:val="center"/>
        <w:rPr>
          <w:sz w:val="40"/>
          <w:szCs w:val="40"/>
        </w:rPr>
      </w:pPr>
    </w:p>
    <w:p w:rsidR="003F0437" w:rsidRPr="00CA4ECA" w:rsidRDefault="00B70B49" w:rsidP="003F0437">
      <w:pPr>
        <w:jc w:val="center"/>
        <w:rPr>
          <w:b/>
          <w:sz w:val="32"/>
          <w:szCs w:val="32"/>
        </w:rPr>
      </w:pPr>
      <w:r>
        <w:rPr>
          <w:b/>
          <w:sz w:val="32"/>
          <w:szCs w:val="32"/>
        </w:rPr>
        <w:t>April 2</w:t>
      </w:r>
      <w:r w:rsidR="0038442E">
        <w:rPr>
          <w:b/>
          <w:sz w:val="32"/>
          <w:szCs w:val="32"/>
        </w:rPr>
        <w:t>,</w:t>
      </w:r>
      <w:r w:rsidR="004C6B49">
        <w:rPr>
          <w:b/>
          <w:sz w:val="32"/>
          <w:szCs w:val="32"/>
        </w:rPr>
        <w:t xml:space="preserve"> 201</w:t>
      </w:r>
      <w:r>
        <w:rPr>
          <w:b/>
          <w:sz w:val="32"/>
          <w:szCs w:val="32"/>
        </w:rPr>
        <w:t>9</w:t>
      </w:r>
    </w:p>
    <w:p w:rsidR="00B70B49" w:rsidRPr="00CA4ECA" w:rsidRDefault="00B70B49" w:rsidP="00B70B49">
      <w:pPr>
        <w:jc w:val="center"/>
        <w:rPr>
          <w:b/>
          <w:sz w:val="32"/>
          <w:szCs w:val="32"/>
        </w:rPr>
      </w:pPr>
      <w:r>
        <w:rPr>
          <w:b/>
          <w:sz w:val="32"/>
          <w:szCs w:val="32"/>
        </w:rPr>
        <w:t>Los Angeles, CA</w:t>
      </w:r>
    </w:p>
    <w:p w:rsidR="003F0437" w:rsidRDefault="003F0437" w:rsidP="003F0437">
      <w:pPr>
        <w:jc w:val="center"/>
        <w:rPr>
          <w:sz w:val="44"/>
          <w:szCs w:val="44"/>
        </w:rPr>
      </w:pPr>
    </w:p>
    <w:p w:rsidR="003F0437" w:rsidRDefault="003F0437" w:rsidP="003F0437">
      <w:pPr>
        <w:jc w:val="center"/>
        <w:rPr>
          <w:sz w:val="44"/>
          <w:szCs w:val="44"/>
        </w:rPr>
      </w:pPr>
    </w:p>
    <w:p w:rsidR="003F0437" w:rsidRPr="00CA4ECA" w:rsidRDefault="003F0437" w:rsidP="003F0437">
      <w:pPr>
        <w:numPr>
          <w:ilvl w:val="0"/>
          <w:numId w:val="1"/>
        </w:numPr>
        <w:tabs>
          <w:tab w:val="left" w:pos="2340"/>
        </w:tabs>
        <w:rPr>
          <w:b/>
          <w:sz w:val="28"/>
          <w:szCs w:val="28"/>
        </w:rPr>
      </w:pPr>
      <w:r>
        <w:rPr>
          <w:b/>
          <w:sz w:val="28"/>
          <w:szCs w:val="28"/>
        </w:rPr>
        <w:t>Reports and Governance</w:t>
      </w:r>
    </w:p>
    <w:p w:rsidR="0038442E" w:rsidRPr="0038442E" w:rsidRDefault="0038442E" w:rsidP="0038442E">
      <w:pPr>
        <w:numPr>
          <w:ilvl w:val="0"/>
          <w:numId w:val="1"/>
        </w:numPr>
        <w:tabs>
          <w:tab w:val="left" w:pos="2340"/>
        </w:tabs>
        <w:rPr>
          <w:b/>
          <w:sz w:val="28"/>
          <w:szCs w:val="28"/>
        </w:rPr>
      </w:pPr>
      <w:r>
        <w:rPr>
          <w:b/>
          <w:sz w:val="28"/>
          <w:szCs w:val="28"/>
        </w:rPr>
        <w:t>Nominations and Elections Update</w:t>
      </w:r>
    </w:p>
    <w:p w:rsidR="003F0437" w:rsidRDefault="003F0437" w:rsidP="003F0437">
      <w:pPr>
        <w:numPr>
          <w:ilvl w:val="0"/>
          <w:numId w:val="1"/>
        </w:numPr>
        <w:tabs>
          <w:tab w:val="left" w:pos="2340"/>
        </w:tabs>
        <w:rPr>
          <w:b/>
          <w:sz w:val="28"/>
          <w:szCs w:val="28"/>
        </w:rPr>
      </w:pPr>
      <w:r w:rsidRPr="00CA4ECA">
        <w:rPr>
          <w:b/>
          <w:sz w:val="28"/>
          <w:szCs w:val="28"/>
        </w:rPr>
        <w:t>Financ</w:t>
      </w:r>
      <w:r>
        <w:rPr>
          <w:b/>
          <w:sz w:val="28"/>
          <w:szCs w:val="28"/>
        </w:rPr>
        <w:t>e and Budget</w:t>
      </w:r>
    </w:p>
    <w:p w:rsidR="003F0437" w:rsidRDefault="003F0437" w:rsidP="003F0437">
      <w:pPr>
        <w:numPr>
          <w:ilvl w:val="0"/>
          <w:numId w:val="1"/>
        </w:numPr>
        <w:tabs>
          <w:tab w:val="left" w:pos="2340"/>
        </w:tabs>
        <w:rPr>
          <w:b/>
          <w:sz w:val="28"/>
          <w:szCs w:val="28"/>
        </w:rPr>
      </w:pPr>
      <w:r>
        <w:rPr>
          <w:b/>
          <w:sz w:val="28"/>
          <w:szCs w:val="28"/>
        </w:rPr>
        <w:t>Recognitions</w:t>
      </w:r>
    </w:p>
    <w:p w:rsidR="003F0437" w:rsidRDefault="003F0437" w:rsidP="003F0437">
      <w:pPr>
        <w:numPr>
          <w:ilvl w:val="0"/>
          <w:numId w:val="1"/>
        </w:numPr>
        <w:tabs>
          <w:tab w:val="left" w:pos="2340"/>
        </w:tabs>
        <w:rPr>
          <w:b/>
          <w:sz w:val="28"/>
          <w:szCs w:val="28"/>
        </w:rPr>
      </w:pPr>
      <w:r>
        <w:rPr>
          <w:b/>
          <w:sz w:val="28"/>
          <w:szCs w:val="28"/>
        </w:rPr>
        <w:t>Transition of Officers</w:t>
      </w:r>
    </w:p>
    <w:p w:rsidR="003F0437" w:rsidRDefault="003F0437" w:rsidP="003F0437">
      <w:pPr>
        <w:numPr>
          <w:ilvl w:val="0"/>
          <w:numId w:val="1"/>
        </w:numPr>
        <w:tabs>
          <w:tab w:val="left" w:pos="2340"/>
        </w:tabs>
        <w:rPr>
          <w:b/>
          <w:sz w:val="28"/>
          <w:szCs w:val="28"/>
        </w:rPr>
      </w:pPr>
      <w:r>
        <w:rPr>
          <w:b/>
          <w:sz w:val="28"/>
          <w:szCs w:val="28"/>
        </w:rPr>
        <w:t>Annual Meeting 20</w:t>
      </w:r>
      <w:r w:rsidR="00B70B49">
        <w:rPr>
          <w:b/>
          <w:sz w:val="28"/>
          <w:szCs w:val="28"/>
        </w:rPr>
        <w:t>20</w:t>
      </w:r>
      <w:r>
        <w:rPr>
          <w:b/>
          <w:sz w:val="28"/>
          <w:szCs w:val="28"/>
        </w:rPr>
        <w:t xml:space="preserve">, </w:t>
      </w:r>
      <w:r w:rsidR="00B70B49">
        <w:rPr>
          <w:b/>
          <w:sz w:val="28"/>
          <w:szCs w:val="28"/>
        </w:rPr>
        <w:t>New Orleans</w:t>
      </w:r>
    </w:p>
    <w:p w:rsidR="00BA5C90" w:rsidRPr="000269E1" w:rsidRDefault="00BA5C90" w:rsidP="000269E1"/>
    <w:p w:rsidR="00BA5C90" w:rsidRDefault="00BA5C90"/>
    <w:p w:rsidR="00426B8B" w:rsidRDefault="00426B8B" w:rsidP="003F0437"/>
    <w:p w:rsidR="000269E1" w:rsidRDefault="000269E1" w:rsidP="003F0437"/>
    <w:p w:rsidR="000269E1" w:rsidRDefault="000269E1" w:rsidP="003F0437"/>
    <w:p w:rsidR="00B70B49" w:rsidRPr="006A0CCA" w:rsidRDefault="00B70B49" w:rsidP="00B70B49">
      <w:pPr>
        <w:jc w:val="center"/>
        <w:rPr>
          <w:b/>
          <w:bCs/>
        </w:rPr>
      </w:pPr>
      <w:r>
        <w:rPr>
          <w:b/>
          <w:bCs/>
          <w:noProof/>
        </w:rPr>
        <w:lastRenderedPageBreak/>
        <w:drawing>
          <wp:inline distT="0" distB="0" distL="0" distR="0" wp14:anchorId="0D4CD5EC" wp14:editId="57B767F2">
            <wp:extent cx="704850" cy="1000125"/>
            <wp:effectExtent l="19050" t="0" r="0" b="0"/>
            <wp:docPr id="1" name="Picture 1" descr="Logo_RGB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RGB_big"/>
                    <pic:cNvPicPr>
                      <a:picLocks noChangeAspect="1" noChangeArrowheads="1"/>
                    </pic:cNvPicPr>
                  </pic:nvPicPr>
                  <pic:blipFill>
                    <a:blip r:embed="rId7" cstate="print"/>
                    <a:srcRect/>
                    <a:stretch>
                      <a:fillRect/>
                    </a:stretch>
                  </pic:blipFill>
                  <pic:spPr bwMode="auto">
                    <a:xfrm>
                      <a:off x="0" y="0"/>
                      <a:ext cx="704850" cy="1000125"/>
                    </a:xfrm>
                    <a:prstGeom prst="rect">
                      <a:avLst/>
                    </a:prstGeom>
                    <a:noFill/>
                    <a:ln w="9525">
                      <a:noFill/>
                      <a:miter lim="800000"/>
                      <a:headEnd/>
                      <a:tailEnd/>
                    </a:ln>
                  </pic:spPr>
                </pic:pic>
              </a:graphicData>
            </a:graphic>
          </wp:inline>
        </w:drawing>
      </w:r>
    </w:p>
    <w:p w:rsidR="00B70B49" w:rsidRPr="006A0CCA" w:rsidRDefault="00B70B49" w:rsidP="00B70B49">
      <w:pPr>
        <w:jc w:val="center"/>
        <w:rPr>
          <w:b/>
        </w:rPr>
      </w:pPr>
    </w:p>
    <w:p w:rsidR="00B70B49" w:rsidRPr="006A0CCA" w:rsidRDefault="00B70B49" w:rsidP="00B70B49">
      <w:pPr>
        <w:jc w:val="center"/>
        <w:rPr>
          <w:sz w:val="20"/>
          <w:szCs w:val="20"/>
        </w:rPr>
      </w:pPr>
      <w:r w:rsidRPr="00A45B16">
        <w:rPr>
          <w:b/>
          <w:bCs/>
          <w:color w:val="FF0000"/>
        </w:rPr>
        <w:t>Draft</w:t>
      </w:r>
      <w:r>
        <w:rPr>
          <w:b/>
          <w:bCs/>
        </w:rPr>
        <w:t xml:space="preserve"> </w:t>
      </w:r>
      <w:r w:rsidRPr="00D44F03">
        <w:rPr>
          <w:b/>
          <w:bCs/>
        </w:rPr>
        <w:t xml:space="preserve">Minutes of the </w:t>
      </w:r>
      <w:r>
        <w:rPr>
          <w:b/>
          <w:bCs/>
        </w:rPr>
        <w:t>104</w:t>
      </w:r>
      <w:r>
        <w:rPr>
          <w:b/>
          <w:bCs/>
          <w:vertAlign w:val="superscript"/>
        </w:rPr>
        <w:t>th</w:t>
      </w:r>
      <w:r>
        <w:rPr>
          <w:b/>
          <w:bCs/>
        </w:rPr>
        <w:t xml:space="preserve"> </w:t>
      </w:r>
      <w:r w:rsidRPr="00D44F03">
        <w:rPr>
          <w:b/>
          <w:bCs/>
        </w:rPr>
        <w:t xml:space="preserve">Business </w:t>
      </w:r>
      <w:r>
        <w:rPr>
          <w:b/>
          <w:bCs/>
        </w:rPr>
        <w:t>Session of the Annual Meeting</w:t>
      </w:r>
    </w:p>
    <w:p w:rsidR="00B70B49" w:rsidRPr="006A0CCA" w:rsidRDefault="00B70B49" w:rsidP="00B70B49">
      <w:pPr>
        <w:jc w:val="center"/>
        <w:rPr>
          <w:sz w:val="20"/>
          <w:szCs w:val="20"/>
        </w:rPr>
      </w:pPr>
      <w:r>
        <w:rPr>
          <w:b/>
          <w:bCs/>
        </w:rPr>
        <w:t>March 27, 2018</w:t>
      </w:r>
    </w:p>
    <w:p w:rsidR="00B70B49" w:rsidRPr="006A0CCA" w:rsidRDefault="00B70B49" w:rsidP="00B70B49">
      <w:pPr>
        <w:jc w:val="center"/>
        <w:outlineLvl w:val="0"/>
        <w:rPr>
          <w:b/>
          <w:bCs/>
          <w:kern w:val="36"/>
        </w:rPr>
      </w:pPr>
      <w:r>
        <w:rPr>
          <w:b/>
          <w:bCs/>
          <w:kern w:val="36"/>
        </w:rPr>
        <w:t>Orlando, Florida</w:t>
      </w:r>
    </w:p>
    <w:p w:rsidR="00B70B49" w:rsidRPr="006A0CCA" w:rsidRDefault="00B70B49" w:rsidP="00B70B49">
      <w:pPr>
        <w:rPr>
          <w:b/>
        </w:rPr>
      </w:pPr>
    </w:p>
    <w:p w:rsidR="00B70B49" w:rsidRDefault="00B70B49" w:rsidP="00B70B49">
      <w:pPr>
        <w:pStyle w:val="ListParagraph"/>
        <w:numPr>
          <w:ilvl w:val="0"/>
          <w:numId w:val="2"/>
        </w:numPr>
        <w:ind w:left="360"/>
        <w:rPr>
          <w:rFonts w:ascii="Cambria" w:hAnsi="Cambria"/>
          <w:b/>
        </w:rPr>
      </w:pPr>
      <w:r w:rsidRPr="009669A0">
        <w:rPr>
          <w:rFonts w:ascii="Cambria" w:hAnsi="Cambria"/>
          <w:b/>
        </w:rPr>
        <w:t xml:space="preserve">Call to Order </w:t>
      </w:r>
    </w:p>
    <w:p w:rsidR="00B70B49" w:rsidRDefault="00B70B49" w:rsidP="00B70B49">
      <w:pPr>
        <w:pStyle w:val="ListParagraph"/>
        <w:ind w:left="360"/>
        <w:rPr>
          <w:rFonts w:ascii="Cambria" w:hAnsi="Cambria"/>
          <w:b/>
        </w:rPr>
      </w:pPr>
      <w:r w:rsidRPr="009669A0">
        <w:rPr>
          <w:rFonts w:ascii="Cambria" w:hAnsi="Cambria"/>
        </w:rPr>
        <w:t xml:space="preserve">President </w:t>
      </w:r>
      <w:r>
        <w:rPr>
          <w:rFonts w:ascii="Cambria" w:hAnsi="Cambria"/>
        </w:rPr>
        <w:t xml:space="preserve">Jim </w:t>
      </w:r>
      <w:proofErr w:type="spellStart"/>
      <w:r>
        <w:rPr>
          <w:rFonts w:ascii="Cambria" w:hAnsi="Cambria"/>
        </w:rPr>
        <w:t>Bouse</w:t>
      </w:r>
      <w:proofErr w:type="spellEnd"/>
      <w:r w:rsidRPr="009669A0">
        <w:rPr>
          <w:rFonts w:ascii="Cambria" w:hAnsi="Cambria"/>
        </w:rPr>
        <w:t xml:space="preserve"> called the meeting to order</w:t>
      </w:r>
      <w:r>
        <w:rPr>
          <w:rFonts w:ascii="Cambria" w:hAnsi="Cambria"/>
        </w:rPr>
        <w:t>.</w:t>
      </w:r>
    </w:p>
    <w:p w:rsidR="00B70B49" w:rsidRDefault="00B70B49" w:rsidP="00B70B49">
      <w:pPr>
        <w:pStyle w:val="ListParagraph"/>
        <w:ind w:left="360"/>
        <w:rPr>
          <w:rFonts w:ascii="Cambria" w:hAnsi="Cambria"/>
          <w:b/>
        </w:rPr>
      </w:pPr>
    </w:p>
    <w:p w:rsidR="00B70B49" w:rsidRPr="009669A0" w:rsidRDefault="00B70B49" w:rsidP="00B70B49">
      <w:pPr>
        <w:pStyle w:val="ListParagraph"/>
        <w:numPr>
          <w:ilvl w:val="0"/>
          <w:numId w:val="2"/>
        </w:numPr>
        <w:ind w:left="360"/>
        <w:rPr>
          <w:rFonts w:ascii="Cambria" w:hAnsi="Cambria"/>
          <w:b/>
        </w:rPr>
      </w:pPr>
      <w:r w:rsidRPr="009669A0">
        <w:rPr>
          <w:rFonts w:ascii="Cambria" w:hAnsi="Cambria"/>
          <w:b/>
        </w:rPr>
        <w:t>President’s Remarks</w:t>
      </w:r>
    </w:p>
    <w:p w:rsidR="00B70B49" w:rsidRPr="009669A0" w:rsidRDefault="00B70B49" w:rsidP="00B70B49">
      <w:pPr>
        <w:ind w:left="360"/>
      </w:pPr>
      <w:r w:rsidRPr="009669A0">
        <w:t xml:space="preserve">President </w:t>
      </w:r>
      <w:proofErr w:type="spellStart"/>
      <w:r>
        <w:t>Bouse</w:t>
      </w:r>
      <w:proofErr w:type="spellEnd"/>
      <w:r w:rsidRPr="009669A0">
        <w:t xml:space="preserve"> </w:t>
      </w:r>
      <w:r>
        <w:t>summarized</w:t>
      </w:r>
      <w:r w:rsidRPr="009669A0">
        <w:t xml:space="preserve"> the work of the Association during </w:t>
      </w:r>
      <w:r>
        <w:t>his</w:t>
      </w:r>
      <w:r w:rsidRPr="009669A0">
        <w:t xml:space="preserve"> time as President</w:t>
      </w:r>
      <w:r>
        <w:t>, including the increased use and participation of workgroups, resources on new and trending topics, and a focus on strategic initiatives to help members grow professionally</w:t>
      </w:r>
      <w:r w:rsidRPr="009669A0">
        <w:t>.</w:t>
      </w:r>
    </w:p>
    <w:p w:rsidR="00B70B49" w:rsidRPr="006A0CCA" w:rsidRDefault="00B70B49" w:rsidP="00B70B49">
      <w:pPr>
        <w:rPr>
          <w:b/>
        </w:rPr>
      </w:pPr>
    </w:p>
    <w:p w:rsidR="00B70B49" w:rsidRDefault="00B70B49" w:rsidP="00B70B49">
      <w:pPr>
        <w:pStyle w:val="ListParagraph"/>
        <w:numPr>
          <w:ilvl w:val="0"/>
          <w:numId w:val="2"/>
        </w:numPr>
        <w:ind w:left="360"/>
        <w:rPr>
          <w:rFonts w:ascii="Cambria" w:hAnsi="Cambria"/>
          <w:b/>
        </w:rPr>
      </w:pPr>
      <w:r>
        <w:rPr>
          <w:rFonts w:ascii="Cambria" w:hAnsi="Cambria"/>
          <w:b/>
        </w:rPr>
        <w:t>Executive Director’s Remarks</w:t>
      </w:r>
    </w:p>
    <w:p w:rsidR="00B70B49" w:rsidRDefault="00B70B49" w:rsidP="00B70B49">
      <w:pPr>
        <w:ind w:left="360"/>
      </w:pPr>
      <w:r w:rsidRPr="00974AAB">
        <w:t>Executive Director Mike Reilly spoke on the state of the Association</w:t>
      </w:r>
      <w:r>
        <w:t xml:space="preserve"> and provided updates about the AACRAO Office, including the new office acquisition, a new platform for member services, and a new website.</w:t>
      </w:r>
    </w:p>
    <w:p w:rsidR="00B70B49" w:rsidRDefault="00B70B49" w:rsidP="00B70B49">
      <w:pPr>
        <w:ind w:left="360"/>
      </w:pPr>
    </w:p>
    <w:p w:rsidR="00B70B49" w:rsidRPr="009669A0" w:rsidRDefault="00B70B49" w:rsidP="00B70B49">
      <w:pPr>
        <w:pStyle w:val="ListParagraph"/>
        <w:numPr>
          <w:ilvl w:val="0"/>
          <w:numId w:val="2"/>
        </w:numPr>
        <w:ind w:left="360"/>
        <w:rPr>
          <w:rFonts w:ascii="Cambria" w:hAnsi="Cambria"/>
          <w:b/>
        </w:rPr>
      </w:pPr>
      <w:r w:rsidRPr="009669A0">
        <w:rPr>
          <w:rFonts w:ascii="Cambria" w:hAnsi="Cambria"/>
          <w:b/>
        </w:rPr>
        <w:t>Introduction of Parliamentarian</w:t>
      </w:r>
    </w:p>
    <w:p w:rsidR="00B70B49" w:rsidRPr="00974AAB" w:rsidRDefault="00B70B49" w:rsidP="00B70B49">
      <w:pPr>
        <w:ind w:left="360"/>
      </w:pPr>
      <w:r w:rsidRPr="009669A0">
        <w:t xml:space="preserve">President </w:t>
      </w:r>
      <w:proofErr w:type="spellStart"/>
      <w:r>
        <w:t>Bouse</w:t>
      </w:r>
      <w:proofErr w:type="spellEnd"/>
      <w:r>
        <w:t xml:space="preserve"> </w:t>
      </w:r>
      <w:r w:rsidRPr="009669A0">
        <w:t xml:space="preserve">introduced </w:t>
      </w:r>
      <w:r>
        <w:t xml:space="preserve">Honorary Member Jeff von </w:t>
      </w:r>
      <w:proofErr w:type="spellStart"/>
      <w:r>
        <w:t>Munkwitz</w:t>
      </w:r>
      <w:proofErr w:type="spellEnd"/>
      <w:r>
        <w:t xml:space="preserve">-Smith </w:t>
      </w:r>
      <w:r w:rsidRPr="009669A0">
        <w:t xml:space="preserve">as Parliamentarian for the </w:t>
      </w:r>
      <w:r>
        <w:t>2018 Business Session</w:t>
      </w:r>
      <w:r w:rsidRPr="009669A0">
        <w:t>.</w:t>
      </w:r>
    </w:p>
    <w:p w:rsidR="00B70B49" w:rsidRDefault="00B70B49" w:rsidP="00B70B49">
      <w:pPr>
        <w:pStyle w:val="ListParagraph"/>
        <w:ind w:left="360"/>
        <w:rPr>
          <w:rFonts w:ascii="Cambria" w:hAnsi="Cambria"/>
          <w:b/>
        </w:rPr>
      </w:pPr>
    </w:p>
    <w:p w:rsidR="00B70B49" w:rsidRPr="009669A0" w:rsidRDefault="00B70B49" w:rsidP="00B70B49">
      <w:pPr>
        <w:pStyle w:val="ListParagraph"/>
        <w:numPr>
          <w:ilvl w:val="0"/>
          <w:numId w:val="2"/>
        </w:numPr>
        <w:ind w:left="360"/>
        <w:rPr>
          <w:rFonts w:ascii="Cambria" w:hAnsi="Cambria"/>
          <w:b/>
        </w:rPr>
      </w:pPr>
      <w:r w:rsidRPr="009669A0">
        <w:rPr>
          <w:rFonts w:ascii="Cambria" w:hAnsi="Cambria"/>
          <w:b/>
        </w:rPr>
        <w:t xml:space="preserve">Nominations and Elections Committee </w:t>
      </w:r>
      <w:r w:rsidRPr="00CD0DEE">
        <w:rPr>
          <w:rFonts w:ascii="Cambria" w:hAnsi="Cambria"/>
        </w:rPr>
        <w:t xml:space="preserve"> </w:t>
      </w:r>
    </w:p>
    <w:p w:rsidR="00B70B49" w:rsidRDefault="00B70B49" w:rsidP="00B70B49">
      <w:pPr>
        <w:pStyle w:val="ListParagraph"/>
        <w:ind w:left="360"/>
        <w:rPr>
          <w:rFonts w:ascii="Cambria" w:hAnsi="Cambria"/>
        </w:rPr>
      </w:pPr>
      <w:r>
        <w:rPr>
          <w:rFonts w:ascii="Cambria" w:hAnsi="Cambria"/>
        </w:rPr>
        <w:t xml:space="preserve">Julia </w:t>
      </w:r>
      <w:proofErr w:type="spellStart"/>
      <w:r>
        <w:rPr>
          <w:rFonts w:ascii="Cambria" w:hAnsi="Cambria"/>
        </w:rPr>
        <w:t>Pomerenk</w:t>
      </w:r>
      <w:proofErr w:type="spellEnd"/>
      <w:r>
        <w:rPr>
          <w:rFonts w:ascii="Cambria" w:hAnsi="Cambria"/>
        </w:rPr>
        <w:t xml:space="preserve"> and Jonathan Helm</w:t>
      </w:r>
      <w:r w:rsidRPr="009669A0">
        <w:rPr>
          <w:rFonts w:ascii="Cambria" w:hAnsi="Cambria"/>
        </w:rPr>
        <w:t>, Chair</w:t>
      </w:r>
      <w:r>
        <w:rPr>
          <w:rFonts w:ascii="Cambria" w:hAnsi="Cambria"/>
        </w:rPr>
        <w:t xml:space="preserve"> and Vice Chair</w:t>
      </w:r>
      <w:r w:rsidRPr="009669A0">
        <w:rPr>
          <w:rFonts w:ascii="Cambria" w:hAnsi="Cambria"/>
        </w:rPr>
        <w:t xml:space="preserve"> of the 201</w:t>
      </w:r>
      <w:r>
        <w:rPr>
          <w:rFonts w:ascii="Cambria" w:hAnsi="Cambria"/>
        </w:rPr>
        <w:t>7</w:t>
      </w:r>
      <w:r w:rsidRPr="009669A0">
        <w:rPr>
          <w:rFonts w:ascii="Cambria" w:hAnsi="Cambria"/>
        </w:rPr>
        <w:t>-201</w:t>
      </w:r>
      <w:r>
        <w:rPr>
          <w:rFonts w:ascii="Cambria" w:hAnsi="Cambria"/>
        </w:rPr>
        <w:t>8</w:t>
      </w:r>
      <w:r w:rsidRPr="009669A0">
        <w:rPr>
          <w:rFonts w:ascii="Cambria" w:hAnsi="Cambria"/>
        </w:rPr>
        <w:t xml:space="preserve"> Nominations and Elections Committee, reported on the Nominations and Elections Committee’s activities over the last year.  </w:t>
      </w:r>
    </w:p>
    <w:p w:rsidR="00B70B49" w:rsidRDefault="00B70B49" w:rsidP="00B70B49">
      <w:pPr>
        <w:pStyle w:val="ListParagraph"/>
        <w:ind w:left="360"/>
        <w:rPr>
          <w:rFonts w:ascii="Cambria" w:hAnsi="Cambria"/>
        </w:rPr>
      </w:pPr>
    </w:p>
    <w:p w:rsidR="00B70B49" w:rsidRDefault="00B70B49" w:rsidP="00B70B49">
      <w:pPr>
        <w:pStyle w:val="ListParagraph"/>
        <w:ind w:left="360"/>
        <w:rPr>
          <w:rFonts w:ascii="Cambria" w:hAnsi="Cambria"/>
        </w:rPr>
      </w:pPr>
      <w:r>
        <w:rPr>
          <w:rFonts w:ascii="Cambria" w:hAnsi="Cambria"/>
        </w:rPr>
        <w:t xml:space="preserve">Ms. </w:t>
      </w:r>
      <w:proofErr w:type="spellStart"/>
      <w:r>
        <w:rPr>
          <w:rFonts w:ascii="Cambria" w:hAnsi="Cambria"/>
        </w:rPr>
        <w:t>Pomerenk</w:t>
      </w:r>
      <w:proofErr w:type="spellEnd"/>
      <w:r>
        <w:rPr>
          <w:rFonts w:ascii="Cambria" w:hAnsi="Cambria"/>
        </w:rPr>
        <w:t xml:space="preserve"> reported the following results of the elections for AACRAO leadership, held electronically during </w:t>
      </w:r>
      <w:proofErr w:type="gramStart"/>
      <w:r>
        <w:rPr>
          <w:rFonts w:ascii="Cambria" w:hAnsi="Cambria"/>
        </w:rPr>
        <w:t>Fall</w:t>
      </w:r>
      <w:proofErr w:type="gramEnd"/>
      <w:r>
        <w:rPr>
          <w:rFonts w:ascii="Cambria" w:hAnsi="Cambria"/>
        </w:rPr>
        <w:t xml:space="preserve"> 2017:</w:t>
      </w:r>
    </w:p>
    <w:p w:rsidR="00B70B49" w:rsidRDefault="00B70B49" w:rsidP="00B70B49">
      <w:pPr>
        <w:pStyle w:val="ListParagraph"/>
        <w:ind w:left="360"/>
        <w:rPr>
          <w:rFonts w:ascii="Cambria" w:hAnsi="Cambria"/>
        </w:rPr>
      </w:pPr>
    </w:p>
    <w:p w:rsidR="00B70B49" w:rsidRDefault="00B70B49" w:rsidP="00B70B49">
      <w:pPr>
        <w:pStyle w:val="ListParagraph"/>
        <w:ind w:left="360"/>
        <w:rPr>
          <w:rFonts w:ascii="Cambria" w:hAnsi="Cambria"/>
        </w:rPr>
      </w:pPr>
      <w:r>
        <w:rPr>
          <w:rFonts w:ascii="Cambria" w:hAnsi="Cambria"/>
        </w:rPr>
        <w:t>President-elect: Luisa Havens, Virginia Tech</w:t>
      </w:r>
    </w:p>
    <w:p w:rsidR="00B70B49" w:rsidRDefault="00B70B49" w:rsidP="00B70B49">
      <w:pPr>
        <w:pStyle w:val="ListParagraph"/>
        <w:ind w:left="360"/>
        <w:rPr>
          <w:rFonts w:ascii="Cambria" w:hAnsi="Cambria"/>
        </w:rPr>
      </w:pPr>
    </w:p>
    <w:p w:rsidR="00B70B49" w:rsidRDefault="00B70B49" w:rsidP="00B70B49">
      <w:pPr>
        <w:pStyle w:val="ListParagraph"/>
        <w:ind w:left="360"/>
        <w:rPr>
          <w:rFonts w:ascii="Cambria" w:hAnsi="Cambria"/>
        </w:rPr>
      </w:pPr>
      <w:r>
        <w:rPr>
          <w:rFonts w:ascii="Cambria" w:hAnsi="Cambria"/>
        </w:rPr>
        <w:t xml:space="preserve">Vice President for International Education: Jennifer </w:t>
      </w:r>
      <w:proofErr w:type="spellStart"/>
      <w:r>
        <w:rPr>
          <w:rFonts w:ascii="Cambria" w:hAnsi="Cambria"/>
        </w:rPr>
        <w:t>Minke</w:t>
      </w:r>
      <w:proofErr w:type="spellEnd"/>
      <w:r>
        <w:rPr>
          <w:rFonts w:ascii="Cambria" w:hAnsi="Cambria"/>
        </w:rPr>
        <w:t xml:space="preserve">, Texas A&amp;M University - Kingsville </w:t>
      </w:r>
    </w:p>
    <w:p w:rsidR="00B70B49" w:rsidRPr="00FD061E" w:rsidRDefault="00B70B49" w:rsidP="00B70B49">
      <w:pPr>
        <w:pStyle w:val="ListParagraph"/>
        <w:ind w:left="360"/>
      </w:pPr>
    </w:p>
    <w:p w:rsidR="00B70B49" w:rsidRDefault="00B70B49" w:rsidP="00B70B49">
      <w:pPr>
        <w:pStyle w:val="ListParagraph"/>
        <w:ind w:left="360"/>
        <w:rPr>
          <w:rFonts w:ascii="Cambria" w:hAnsi="Cambria"/>
        </w:rPr>
      </w:pPr>
      <w:r>
        <w:rPr>
          <w:rFonts w:ascii="Cambria" w:hAnsi="Cambria"/>
        </w:rPr>
        <w:t xml:space="preserve">Vice President at Large: Rhonda </w:t>
      </w:r>
      <w:proofErr w:type="spellStart"/>
      <w:r>
        <w:rPr>
          <w:rFonts w:ascii="Cambria" w:hAnsi="Cambria"/>
        </w:rPr>
        <w:t>Kitch</w:t>
      </w:r>
      <w:proofErr w:type="spellEnd"/>
      <w:r>
        <w:rPr>
          <w:rFonts w:ascii="Cambria" w:hAnsi="Cambria"/>
        </w:rPr>
        <w:t>, North Dakota State University</w:t>
      </w:r>
    </w:p>
    <w:p w:rsidR="00B70B49" w:rsidRDefault="00B70B49" w:rsidP="00B70B49">
      <w:pPr>
        <w:pStyle w:val="ListParagraph"/>
        <w:ind w:left="360"/>
        <w:rPr>
          <w:rFonts w:ascii="Cambria" w:hAnsi="Cambria"/>
        </w:rPr>
      </w:pPr>
    </w:p>
    <w:p w:rsidR="00B70B49" w:rsidRDefault="00B70B49" w:rsidP="00B70B49">
      <w:pPr>
        <w:pStyle w:val="ListParagraph"/>
        <w:ind w:left="360"/>
        <w:rPr>
          <w:rFonts w:ascii="Cambria" w:hAnsi="Cambria"/>
        </w:rPr>
      </w:pPr>
      <w:r>
        <w:rPr>
          <w:rFonts w:ascii="Cambria" w:hAnsi="Cambria"/>
        </w:rPr>
        <w:t>Vice President for Leadership and Management Development: Jerry Montag, Northern Illinois University</w:t>
      </w:r>
    </w:p>
    <w:p w:rsidR="00B70B49" w:rsidRDefault="00B70B49" w:rsidP="00B70B49">
      <w:pPr>
        <w:pStyle w:val="ListParagraph"/>
        <w:ind w:left="360"/>
        <w:rPr>
          <w:rFonts w:ascii="Cambria" w:hAnsi="Cambria"/>
        </w:rPr>
      </w:pPr>
    </w:p>
    <w:p w:rsidR="00B70B49" w:rsidRDefault="00B70B49" w:rsidP="00B70B49">
      <w:pPr>
        <w:pStyle w:val="ListParagraph"/>
        <w:ind w:left="360"/>
        <w:rPr>
          <w:rFonts w:ascii="Cambria" w:hAnsi="Cambria"/>
        </w:rPr>
      </w:pPr>
    </w:p>
    <w:p w:rsidR="00B70B49" w:rsidRDefault="00B70B49" w:rsidP="00B70B49">
      <w:pPr>
        <w:pStyle w:val="ListParagraph"/>
        <w:ind w:left="360"/>
        <w:rPr>
          <w:rFonts w:ascii="Cambria" w:hAnsi="Cambria"/>
        </w:rPr>
      </w:pPr>
      <w:r>
        <w:rPr>
          <w:rFonts w:ascii="Cambria" w:hAnsi="Cambria"/>
        </w:rPr>
        <w:t xml:space="preserve">These individuals will all serve </w:t>
      </w:r>
      <w:proofErr w:type="gramStart"/>
      <w:r>
        <w:rPr>
          <w:rFonts w:ascii="Cambria" w:hAnsi="Cambria"/>
        </w:rPr>
        <w:t>three year</w:t>
      </w:r>
      <w:proofErr w:type="gramEnd"/>
      <w:r>
        <w:rPr>
          <w:rFonts w:ascii="Cambria" w:hAnsi="Cambria"/>
        </w:rPr>
        <w:t xml:space="preserve"> terms, expiring at the Business Session of the 2021 Annual Meeting.</w:t>
      </w:r>
    </w:p>
    <w:p w:rsidR="00B70B49" w:rsidRDefault="00B70B49" w:rsidP="00B70B49">
      <w:pPr>
        <w:pStyle w:val="ListParagraph"/>
        <w:ind w:left="360"/>
        <w:rPr>
          <w:rFonts w:ascii="Cambria" w:hAnsi="Cambria"/>
        </w:rPr>
      </w:pPr>
      <w:r>
        <w:rPr>
          <w:rFonts w:ascii="Cambria" w:hAnsi="Cambria"/>
        </w:rPr>
        <w:t xml:space="preserve"> </w:t>
      </w:r>
    </w:p>
    <w:p w:rsidR="00B70B49" w:rsidRDefault="00B70B49" w:rsidP="00B70B49">
      <w:pPr>
        <w:pStyle w:val="ListParagraph"/>
        <w:ind w:left="360"/>
        <w:rPr>
          <w:rFonts w:ascii="Cambria" w:hAnsi="Cambria"/>
        </w:rPr>
      </w:pPr>
      <w:r>
        <w:rPr>
          <w:rFonts w:ascii="Cambria" w:hAnsi="Cambria"/>
        </w:rPr>
        <w:t xml:space="preserve">Ms. </w:t>
      </w:r>
      <w:proofErr w:type="spellStart"/>
      <w:r>
        <w:rPr>
          <w:rFonts w:ascii="Cambria" w:hAnsi="Cambria"/>
        </w:rPr>
        <w:t>Pomerenk</w:t>
      </w:r>
      <w:proofErr w:type="spellEnd"/>
      <w:r>
        <w:rPr>
          <w:rFonts w:ascii="Cambria" w:hAnsi="Cambria"/>
        </w:rPr>
        <w:t xml:space="preserve"> also introduced the Nominations and Elections Committee for 2018-2019. Tracey Jamison of University System of Maryland will serve as Chair and Rebecca </w:t>
      </w:r>
      <w:proofErr w:type="spellStart"/>
      <w:r>
        <w:rPr>
          <w:rFonts w:ascii="Cambria" w:hAnsi="Cambria"/>
        </w:rPr>
        <w:t>Mathern</w:t>
      </w:r>
      <w:proofErr w:type="spellEnd"/>
      <w:r>
        <w:rPr>
          <w:rFonts w:ascii="Cambria" w:hAnsi="Cambria"/>
        </w:rPr>
        <w:t xml:space="preserve"> of Oregon State University will serve as Vice-Chair. They </w:t>
      </w:r>
      <w:proofErr w:type="gramStart"/>
      <w:r>
        <w:rPr>
          <w:rFonts w:ascii="Cambria" w:hAnsi="Cambria"/>
        </w:rPr>
        <w:t>were both elected</w:t>
      </w:r>
      <w:proofErr w:type="gramEnd"/>
      <w:r>
        <w:rPr>
          <w:rFonts w:ascii="Cambria" w:hAnsi="Cambria"/>
        </w:rPr>
        <w:t xml:space="preserve"> electronically by the membership in the fall of 2016. </w:t>
      </w:r>
    </w:p>
    <w:p w:rsidR="00B70B49" w:rsidRDefault="00B70B49" w:rsidP="00B70B49">
      <w:pPr>
        <w:pStyle w:val="ListParagraph"/>
        <w:ind w:left="360"/>
        <w:rPr>
          <w:rFonts w:ascii="Cambria" w:hAnsi="Cambria"/>
        </w:rPr>
      </w:pPr>
    </w:p>
    <w:p w:rsidR="00B70B49" w:rsidRPr="002D07B7" w:rsidRDefault="00B70B49" w:rsidP="00B70B49">
      <w:pPr>
        <w:pStyle w:val="ListParagraph"/>
        <w:ind w:left="360"/>
        <w:rPr>
          <w:rFonts w:ascii="Cambria" w:hAnsi="Cambria"/>
        </w:rPr>
      </w:pPr>
      <w:r>
        <w:rPr>
          <w:rFonts w:ascii="Cambria" w:hAnsi="Cambria"/>
        </w:rPr>
        <w:t xml:space="preserve">Tiffani Robertson of Governors State University </w:t>
      </w:r>
      <w:proofErr w:type="gramStart"/>
      <w:r>
        <w:rPr>
          <w:rFonts w:ascii="Cambria" w:hAnsi="Cambria"/>
        </w:rPr>
        <w:t>was elected</w:t>
      </w:r>
      <w:proofErr w:type="gramEnd"/>
      <w:r>
        <w:rPr>
          <w:rFonts w:ascii="Cambria" w:hAnsi="Cambria"/>
        </w:rPr>
        <w:t xml:space="preserve"> as Chair-elect, and Connie Shipman of the Campbell University School of Law</w:t>
      </w:r>
      <w:r w:rsidRPr="002D07B7">
        <w:rPr>
          <w:rFonts w:ascii="Cambria" w:hAnsi="Cambria"/>
        </w:rPr>
        <w:t xml:space="preserve"> was elected as Vice Chair-</w:t>
      </w:r>
      <w:r>
        <w:rPr>
          <w:rFonts w:ascii="Cambria" w:hAnsi="Cambria"/>
        </w:rPr>
        <w:t>e</w:t>
      </w:r>
      <w:r w:rsidRPr="002D07B7">
        <w:rPr>
          <w:rFonts w:ascii="Cambria" w:hAnsi="Cambria"/>
        </w:rPr>
        <w:t xml:space="preserve">lect. The following individuals were elected as </w:t>
      </w:r>
      <w:r>
        <w:rPr>
          <w:rFonts w:ascii="Cambria" w:hAnsi="Cambria"/>
        </w:rPr>
        <w:t xml:space="preserve">committee </w:t>
      </w:r>
      <w:r w:rsidRPr="002D07B7">
        <w:rPr>
          <w:rFonts w:ascii="Cambria" w:hAnsi="Cambria"/>
        </w:rPr>
        <w:t xml:space="preserve">members and will serve one-year terms: </w:t>
      </w:r>
      <w:r>
        <w:rPr>
          <w:rFonts w:ascii="Cambria" w:hAnsi="Cambria"/>
        </w:rPr>
        <w:t xml:space="preserve">Charlie Couch of the University of Northern Colorado, Susan Hamilton of Rutgers University, </w:t>
      </w:r>
      <w:proofErr w:type="gramStart"/>
      <w:r>
        <w:rPr>
          <w:rFonts w:ascii="Cambria" w:hAnsi="Cambria"/>
        </w:rPr>
        <w:t>Richard</w:t>
      </w:r>
      <w:proofErr w:type="gramEnd"/>
      <w:r>
        <w:rPr>
          <w:rFonts w:ascii="Cambria" w:hAnsi="Cambria"/>
        </w:rPr>
        <w:t xml:space="preserve"> </w:t>
      </w:r>
      <w:proofErr w:type="spellStart"/>
      <w:r>
        <w:rPr>
          <w:rFonts w:ascii="Cambria" w:hAnsi="Cambria"/>
        </w:rPr>
        <w:t>Jimmerson</w:t>
      </w:r>
      <w:proofErr w:type="spellEnd"/>
      <w:r>
        <w:rPr>
          <w:rFonts w:ascii="Cambria" w:hAnsi="Cambria"/>
        </w:rPr>
        <w:t xml:space="preserve"> of the University of Texas at Arlington, Rebecca </w:t>
      </w:r>
      <w:proofErr w:type="spellStart"/>
      <w:r>
        <w:rPr>
          <w:rFonts w:ascii="Cambria" w:hAnsi="Cambria"/>
        </w:rPr>
        <w:t>Lothringer</w:t>
      </w:r>
      <w:proofErr w:type="spellEnd"/>
      <w:r>
        <w:rPr>
          <w:rFonts w:ascii="Cambria" w:hAnsi="Cambria"/>
        </w:rPr>
        <w:t xml:space="preserve"> of the University of North Texas, and John </w:t>
      </w:r>
      <w:proofErr w:type="spellStart"/>
      <w:r>
        <w:rPr>
          <w:rFonts w:ascii="Cambria" w:hAnsi="Cambria"/>
        </w:rPr>
        <w:t>Papinchak</w:t>
      </w:r>
      <w:proofErr w:type="spellEnd"/>
      <w:r>
        <w:rPr>
          <w:rFonts w:ascii="Cambria" w:hAnsi="Cambria"/>
        </w:rPr>
        <w:t xml:space="preserve"> of Carnegie Mellon University.</w:t>
      </w:r>
    </w:p>
    <w:p w:rsidR="00B70B49" w:rsidRDefault="00B70B49" w:rsidP="00B70B49">
      <w:pPr>
        <w:pStyle w:val="ListParagraph"/>
        <w:ind w:left="360"/>
        <w:rPr>
          <w:rFonts w:ascii="Cambria" w:hAnsi="Cambria"/>
        </w:rPr>
      </w:pPr>
    </w:p>
    <w:p w:rsidR="00B70B49" w:rsidRDefault="00B70B49" w:rsidP="00B70B49">
      <w:pPr>
        <w:pStyle w:val="ListParagraph"/>
        <w:ind w:left="360"/>
        <w:rPr>
          <w:rFonts w:ascii="Cambria" w:hAnsi="Cambria"/>
        </w:rPr>
      </w:pPr>
      <w:r>
        <w:rPr>
          <w:rFonts w:ascii="Cambria" w:hAnsi="Cambria"/>
        </w:rPr>
        <w:t xml:space="preserve">Ms. </w:t>
      </w:r>
      <w:proofErr w:type="spellStart"/>
      <w:r>
        <w:rPr>
          <w:rFonts w:ascii="Cambria" w:hAnsi="Cambria"/>
        </w:rPr>
        <w:t>Pomerenk</w:t>
      </w:r>
      <w:proofErr w:type="spellEnd"/>
      <w:r>
        <w:rPr>
          <w:rFonts w:ascii="Cambria" w:hAnsi="Cambria"/>
        </w:rPr>
        <w:t xml:space="preserve"> reviewed the timeline for nominations and elections in 2018. </w:t>
      </w:r>
    </w:p>
    <w:p w:rsidR="00B70B49" w:rsidRDefault="00B70B49" w:rsidP="00B70B49">
      <w:pPr>
        <w:pStyle w:val="ListParagraph"/>
        <w:ind w:left="360"/>
        <w:rPr>
          <w:rFonts w:ascii="Cambria" w:hAnsi="Cambria"/>
        </w:rPr>
      </w:pPr>
    </w:p>
    <w:p w:rsidR="00B70B49" w:rsidRPr="00974AAB" w:rsidRDefault="00B70B49" w:rsidP="00B70B49">
      <w:pPr>
        <w:pStyle w:val="ListParagraph"/>
        <w:ind w:left="360"/>
        <w:rPr>
          <w:rFonts w:ascii="Cambria" w:hAnsi="Cambria"/>
        </w:rPr>
      </w:pPr>
      <w:r>
        <w:rPr>
          <w:rFonts w:ascii="Cambria" w:hAnsi="Cambria"/>
        </w:rPr>
        <w:t xml:space="preserve">President </w:t>
      </w:r>
      <w:proofErr w:type="spellStart"/>
      <w:r>
        <w:rPr>
          <w:rFonts w:ascii="Cambria" w:hAnsi="Cambria"/>
        </w:rPr>
        <w:t>Bouse</w:t>
      </w:r>
      <w:proofErr w:type="spellEnd"/>
      <w:r>
        <w:rPr>
          <w:rFonts w:ascii="Cambria" w:hAnsi="Cambria"/>
        </w:rPr>
        <w:t xml:space="preserve"> thanked Chair Julia </w:t>
      </w:r>
      <w:proofErr w:type="spellStart"/>
      <w:r>
        <w:rPr>
          <w:rFonts w:ascii="Cambria" w:hAnsi="Cambria"/>
        </w:rPr>
        <w:t>Pomerenk</w:t>
      </w:r>
      <w:proofErr w:type="spellEnd"/>
      <w:r>
        <w:rPr>
          <w:rFonts w:ascii="Cambria" w:hAnsi="Cambria"/>
        </w:rPr>
        <w:t xml:space="preserve"> and Vice Chair Jonathan Helm for their outstanding work on behalf of the Association. </w:t>
      </w:r>
    </w:p>
    <w:p w:rsidR="00B70B49" w:rsidRPr="00DF103A" w:rsidRDefault="00B70B49" w:rsidP="00B70B49">
      <w:pPr>
        <w:rPr>
          <w:b/>
        </w:rPr>
      </w:pPr>
    </w:p>
    <w:p w:rsidR="00B70B49" w:rsidRPr="009669A0" w:rsidRDefault="00B70B49" w:rsidP="00B70B49">
      <w:pPr>
        <w:pStyle w:val="ListParagraph"/>
        <w:numPr>
          <w:ilvl w:val="0"/>
          <w:numId w:val="2"/>
        </w:numPr>
        <w:ind w:left="360"/>
        <w:rPr>
          <w:rFonts w:ascii="Cambria" w:hAnsi="Cambria"/>
          <w:b/>
        </w:rPr>
      </w:pPr>
      <w:r w:rsidRPr="009669A0">
        <w:rPr>
          <w:rFonts w:ascii="Cambria" w:hAnsi="Cambria"/>
          <w:b/>
        </w:rPr>
        <w:t>Approval of the 201</w:t>
      </w:r>
      <w:r>
        <w:rPr>
          <w:rFonts w:ascii="Cambria" w:hAnsi="Cambria"/>
          <w:b/>
        </w:rPr>
        <w:t>7</w:t>
      </w:r>
      <w:r w:rsidRPr="009669A0">
        <w:rPr>
          <w:rFonts w:ascii="Cambria" w:hAnsi="Cambria"/>
          <w:b/>
        </w:rPr>
        <w:t xml:space="preserve"> Business Meeting Minutes</w:t>
      </w:r>
    </w:p>
    <w:p w:rsidR="00B70B49" w:rsidRPr="006A0CCA" w:rsidRDefault="00B70B49" w:rsidP="00B70B49">
      <w:pPr>
        <w:ind w:left="360" w:hanging="360"/>
      </w:pPr>
      <w:r w:rsidRPr="00D44F03">
        <w:rPr>
          <w:b/>
        </w:rPr>
        <w:tab/>
      </w:r>
      <w:r w:rsidRPr="00D44F03">
        <w:t xml:space="preserve">On behalf of the AACRAO Board of Directors, </w:t>
      </w:r>
      <w:r>
        <w:t>Vice President for Finance Jack Miner</w:t>
      </w:r>
      <w:r w:rsidRPr="00D44F03">
        <w:t xml:space="preserve"> moved that the minutes from the Business </w:t>
      </w:r>
      <w:r>
        <w:t xml:space="preserve">Session of the 2017 Annual </w:t>
      </w:r>
      <w:r w:rsidRPr="00D44F03">
        <w:t xml:space="preserve">Meeting </w:t>
      </w:r>
      <w:proofErr w:type="gramStart"/>
      <w:r w:rsidRPr="00D44F03">
        <w:t>be approved</w:t>
      </w:r>
      <w:proofErr w:type="gramEnd"/>
      <w:r w:rsidRPr="00D44F03">
        <w:t>.</w:t>
      </w:r>
    </w:p>
    <w:p w:rsidR="00B70B49" w:rsidRPr="006A0CCA" w:rsidRDefault="00B70B49" w:rsidP="00B70B49">
      <w:pPr>
        <w:ind w:left="360" w:hanging="360"/>
        <w:rPr>
          <w:b/>
        </w:rPr>
      </w:pPr>
    </w:p>
    <w:p w:rsidR="00B70B49" w:rsidRPr="006A0CCA" w:rsidRDefault="00B70B49" w:rsidP="00B70B49">
      <w:pPr>
        <w:ind w:left="360" w:hanging="360"/>
      </w:pPr>
      <w:r w:rsidRPr="00D44F03">
        <w:rPr>
          <w:b/>
        </w:rPr>
        <w:tab/>
      </w:r>
      <w:r w:rsidRPr="00D44F03">
        <w:t xml:space="preserve">The motion </w:t>
      </w:r>
      <w:proofErr w:type="gramStart"/>
      <w:r w:rsidRPr="00D44F03">
        <w:t xml:space="preserve">was </w:t>
      </w:r>
      <w:r>
        <w:t>approved</w:t>
      </w:r>
      <w:proofErr w:type="gramEnd"/>
      <w:r w:rsidRPr="00D44F03">
        <w:t xml:space="preserve"> without dissent.</w:t>
      </w:r>
    </w:p>
    <w:p w:rsidR="00B70B49" w:rsidRPr="006A0CCA" w:rsidRDefault="00B70B49" w:rsidP="00B70B49"/>
    <w:p w:rsidR="00B70B49" w:rsidRPr="009669A0" w:rsidRDefault="00B70B49" w:rsidP="00B70B49">
      <w:pPr>
        <w:pStyle w:val="ListParagraph"/>
        <w:numPr>
          <w:ilvl w:val="0"/>
          <w:numId w:val="2"/>
        </w:numPr>
        <w:ind w:left="360"/>
        <w:rPr>
          <w:rFonts w:ascii="Cambria" w:hAnsi="Cambria"/>
          <w:b/>
        </w:rPr>
      </w:pPr>
      <w:r w:rsidRPr="009669A0">
        <w:rPr>
          <w:rFonts w:ascii="Cambria" w:hAnsi="Cambria"/>
          <w:b/>
        </w:rPr>
        <w:t xml:space="preserve">Finance and Proposed </w:t>
      </w:r>
      <w:r>
        <w:rPr>
          <w:rFonts w:ascii="Cambria" w:hAnsi="Cambria"/>
          <w:b/>
        </w:rPr>
        <w:t>FY 2019</w:t>
      </w:r>
      <w:r w:rsidRPr="009669A0">
        <w:rPr>
          <w:rFonts w:ascii="Cambria" w:hAnsi="Cambria"/>
          <w:b/>
        </w:rPr>
        <w:t xml:space="preserve"> Budget</w:t>
      </w:r>
    </w:p>
    <w:p w:rsidR="00B70B49" w:rsidRPr="009669A0" w:rsidRDefault="00B70B49" w:rsidP="00B70B49">
      <w:pPr>
        <w:pStyle w:val="ListParagraph"/>
        <w:ind w:left="360"/>
        <w:rPr>
          <w:rFonts w:ascii="Cambria" w:hAnsi="Cambria"/>
        </w:rPr>
      </w:pPr>
      <w:r w:rsidRPr="009669A0">
        <w:rPr>
          <w:rFonts w:ascii="Cambria" w:hAnsi="Cambria"/>
        </w:rPr>
        <w:t xml:space="preserve">Vice President </w:t>
      </w:r>
      <w:r>
        <w:rPr>
          <w:rFonts w:ascii="Cambria" w:hAnsi="Cambria"/>
        </w:rPr>
        <w:t>Miner</w:t>
      </w:r>
      <w:r w:rsidRPr="009669A0">
        <w:rPr>
          <w:rFonts w:ascii="Cambria" w:hAnsi="Cambria"/>
        </w:rPr>
        <w:t xml:space="preserve"> provided a summary of AACRAO’s</w:t>
      </w:r>
      <w:r>
        <w:rPr>
          <w:rFonts w:ascii="Cambria" w:hAnsi="Cambria"/>
        </w:rPr>
        <w:t xml:space="preserve"> 2017 </w:t>
      </w:r>
      <w:r w:rsidRPr="009669A0">
        <w:rPr>
          <w:rFonts w:ascii="Cambria" w:hAnsi="Cambria"/>
        </w:rPr>
        <w:t>fiscal</w:t>
      </w:r>
      <w:r>
        <w:rPr>
          <w:rFonts w:ascii="Cambria" w:hAnsi="Cambria"/>
        </w:rPr>
        <w:t xml:space="preserve"> year,</w:t>
      </w:r>
      <w:r w:rsidRPr="009669A0">
        <w:rPr>
          <w:rFonts w:ascii="Cambria" w:hAnsi="Cambria"/>
        </w:rPr>
        <w:t xml:space="preserve"> and</w:t>
      </w:r>
      <w:r>
        <w:rPr>
          <w:rFonts w:ascii="Cambria" w:hAnsi="Cambria"/>
        </w:rPr>
        <w:t xml:space="preserve"> outlined</w:t>
      </w:r>
      <w:r w:rsidRPr="009669A0">
        <w:rPr>
          <w:rFonts w:ascii="Cambria" w:hAnsi="Cambria"/>
        </w:rPr>
        <w:t xml:space="preserve"> </w:t>
      </w:r>
      <w:r>
        <w:rPr>
          <w:rFonts w:ascii="Cambria" w:hAnsi="Cambria"/>
        </w:rPr>
        <w:t>goals for the 2018 fiscal year</w:t>
      </w:r>
      <w:r w:rsidRPr="009669A0">
        <w:rPr>
          <w:rFonts w:ascii="Cambria" w:hAnsi="Cambria"/>
        </w:rPr>
        <w:t>.</w:t>
      </w:r>
    </w:p>
    <w:p w:rsidR="00B70B49" w:rsidRPr="006A0CCA" w:rsidRDefault="00B70B49" w:rsidP="00B70B49">
      <w:pPr>
        <w:ind w:left="360"/>
      </w:pPr>
    </w:p>
    <w:p w:rsidR="00B70B49" w:rsidRPr="009669A0" w:rsidRDefault="00B70B49" w:rsidP="00B70B49">
      <w:pPr>
        <w:pStyle w:val="ListParagraph"/>
        <w:ind w:left="360"/>
        <w:rPr>
          <w:rFonts w:ascii="Cambria" w:hAnsi="Cambria"/>
        </w:rPr>
      </w:pPr>
      <w:r>
        <w:rPr>
          <w:rFonts w:ascii="Cambria" w:hAnsi="Cambria"/>
        </w:rPr>
        <w:t>H</w:t>
      </w:r>
      <w:r w:rsidRPr="009669A0">
        <w:rPr>
          <w:rFonts w:ascii="Cambria" w:hAnsi="Cambria"/>
        </w:rPr>
        <w:t>e then introduced the proposed FY 201</w:t>
      </w:r>
      <w:r>
        <w:rPr>
          <w:rFonts w:ascii="Cambria" w:hAnsi="Cambria"/>
        </w:rPr>
        <w:t>9</w:t>
      </w:r>
      <w:r w:rsidRPr="009669A0">
        <w:rPr>
          <w:rFonts w:ascii="Cambria" w:hAnsi="Cambria"/>
        </w:rPr>
        <w:t xml:space="preserve"> budget</w:t>
      </w:r>
      <w:r>
        <w:rPr>
          <w:rFonts w:ascii="Cambria" w:hAnsi="Cambria"/>
        </w:rPr>
        <w:t>,</w:t>
      </w:r>
      <w:r w:rsidRPr="009669A0">
        <w:rPr>
          <w:rFonts w:ascii="Cambria" w:hAnsi="Cambria"/>
        </w:rPr>
        <w:t xml:space="preserve"> noting </w:t>
      </w:r>
      <w:r>
        <w:rPr>
          <w:rFonts w:ascii="Cambria" w:hAnsi="Cambria"/>
        </w:rPr>
        <w:t xml:space="preserve">especially a dues increase of $5 per member. </w:t>
      </w:r>
    </w:p>
    <w:p w:rsidR="00B70B49" w:rsidRPr="006A0CCA" w:rsidRDefault="00B70B49" w:rsidP="00B70B49">
      <w:pPr>
        <w:ind w:left="360"/>
      </w:pPr>
    </w:p>
    <w:p w:rsidR="00B70B49" w:rsidRPr="009669A0" w:rsidRDefault="00B70B49" w:rsidP="00B70B49">
      <w:pPr>
        <w:pStyle w:val="ListParagraph"/>
        <w:ind w:left="360"/>
        <w:rPr>
          <w:rFonts w:ascii="Cambria" w:hAnsi="Cambria"/>
        </w:rPr>
      </w:pPr>
      <w:r w:rsidRPr="009669A0">
        <w:rPr>
          <w:rFonts w:ascii="Cambria" w:hAnsi="Cambria"/>
        </w:rPr>
        <w:t xml:space="preserve">On behalf of the AACRAO Board of Directors, </w:t>
      </w:r>
      <w:r>
        <w:rPr>
          <w:rFonts w:ascii="Cambria" w:hAnsi="Cambria"/>
        </w:rPr>
        <w:t xml:space="preserve">Vice President Miner </w:t>
      </w:r>
      <w:r w:rsidRPr="009669A0">
        <w:rPr>
          <w:rFonts w:ascii="Cambria" w:hAnsi="Cambria"/>
        </w:rPr>
        <w:t>moved that the proposed Fiscal Year 201</w:t>
      </w:r>
      <w:r>
        <w:rPr>
          <w:rFonts w:ascii="Cambria" w:hAnsi="Cambria"/>
        </w:rPr>
        <w:t>9</w:t>
      </w:r>
      <w:r w:rsidRPr="009669A0">
        <w:rPr>
          <w:rFonts w:ascii="Cambria" w:hAnsi="Cambria"/>
        </w:rPr>
        <w:t xml:space="preserve"> budget </w:t>
      </w:r>
      <w:proofErr w:type="gramStart"/>
      <w:r w:rsidRPr="009669A0">
        <w:rPr>
          <w:rFonts w:ascii="Cambria" w:hAnsi="Cambria"/>
        </w:rPr>
        <w:t>be approved</w:t>
      </w:r>
      <w:proofErr w:type="gramEnd"/>
      <w:r w:rsidRPr="009669A0">
        <w:rPr>
          <w:rFonts w:ascii="Cambria" w:hAnsi="Cambria"/>
        </w:rPr>
        <w:t>.</w:t>
      </w:r>
    </w:p>
    <w:p w:rsidR="00B70B49" w:rsidRPr="006A0CCA" w:rsidRDefault="00B70B49" w:rsidP="00B70B49">
      <w:pPr>
        <w:ind w:left="360"/>
      </w:pPr>
    </w:p>
    <w:p w:rsidR="00B70B49" w:rsidRDefault="00B70B49" w:rsidP="00B70B49">
      <w:pPr>
        <w:pStyle w:val="ListParagraph"/>
        <w:ind w:left="360"/>
        <w:rPr>
          <w:rFonts w:ascii="Cambria" w:hAnsi="Cambria"/>
        </w:rPr>
      </w:pPr>
      <w:r w:rsidRPr="009669A0">
        <w:rPr>
          <w:rFonts w:ascii="Cambria" w:hAnsi="Cambria"/>
        </w:rPr>
        <w:t xml:space="preserve">The motion </w:t>
      </w:r>
      <w:proofErr w:type="gramStart"/>
      <w:r w:rsidRPr="009669A0">
        <w:rPr>
          <w:rFonts w:ascii="Cambria" w:hAnsi="Cambria"/>
        </w:rPr>
        <w:t xml:space="preserve">was </w:t>
      </w:r>
      <w:r>
        <w:rPr>
          <w:rFonts w:ascii="Cambria" w:hAnsi="Cambria"/>
        </w:rPr>
        <w:t>approved</w:t>
      </w:r>
      <w:proofErr w:type="gramEnd"/>
      <w:r w:rsidRPr="009669A0">
        <w:rPr>
          <w:rFonts w:ascii="Cambria" w:hAnsi="Cambria"/>
        </w:rPr>
        <w:t xml:space="preserve"> without dissent.</w:t>
      </w:r>
    </w:p>
    <w:p w:rsidR="00B70B49" w:rsidRDefault="00B70B49" w:rsidP="00B70B49">
      <w:pPr>
        <w:pStyle w:val="ListParagraph"/>
        <w:ind w:left="360"/>
        <w:rPr>
          <w:rFonts w:ascii="Cambria" w:hAnsi="Cambria"/>
          <w:b/>
        </w:rPr>
      </w:pPr>
    </w:p>
    <w:p w:rsidR="00B70B49" w:rsidRPr="009669A0" w:rsidRDefault="00B70B49" w:rsidP="00B70B49">
      <w:pPr>
        <w:pStyle w:val="ListParagraph"/>
        <w:numPr>
          <w:ilvl w:val="0"/>
          <w:numId w:val="6"/>
        </w:numPr>
        <w:rPr>
          <w:rFonts w:ascii="Cambria" w:hAnsi="Cambria"/>
          <w:b/>
        </w:rPr>
      </w:pPr>
      <w:r w:rsidRPr="009669A0">
        <w:rPr>
          <w:rFonts w:ascii="Cambria" w:hAnsi="Cambria"/>
          <w:b/>
        </w:rPr>
        <w:t>Recognition of Service</w:t>
      </w:r>
    </w:p>
    <w:p w:rsidR="00B70B49" w:rsidRPr="009669A0" w:rsidRDefault="00B70B49" w:rsidP="00B70B49">
      <w:pPr>
        <w:pStyle w:val="ListParagraph"/>
        <w:ind w:left="360"/>
        <w:rPr>
          <w:rFonts w:ascii="Cambria" w:hAnsi="Cambria"/>
        </w:rPr>
      </w:pPr>
      <w:r w:rsidRPr="009669A0">
        <w:rPr>
          <w:rFonts w:ascii="Cambria" w:hAnsi="Cambria"/>
        </w:rPr>
        <w:t xml:space="preserve">President </w:t>
      </w:r>
      <w:proofErr w:type="spellStart"/>
      <w:r>
        <w:rPr>
          <w:rFonts w:ascii="Cambria" w:hAnsi="Cambria"/>
        </w:rPr>
        <w:t>Bouse</w:t>
      </w:r>
      <w:proofErr w:type="spellEnd"/>
      <w:r w:rsidRPr="009669A0">
        <w:rPr>
          <w:rFonts w:ascii="Cambria" w:hAnsi="Cambria"/>
        </w:rPr>
        <w:t xml:space="preserve"> recognized the following </w:t>
      </w:r>
      <w:r>
        <w:rPr>
          <w:rFonts w:ascii="Cambria" w:hAnsi="Cambria"/>
        </w:rPr>
        <w:t xml:space="preserve">individuals </w:t>
      </w:r>
      <w:r w:rsidRPr="009669A0">
        <w:rPr>
          <w:rFonts w:ascii="Cambria" w:hAnsi="Cambria"/>
        </w:rPr>
        <w:t>for their outstanding service to the Association:</w:t>
      </w:r>
    </w:p>
    <w:p w:rsidR="00B70B49" w:rsidRPr="006A0CCA" w:rsidRDefault="00B70B49" w:rsidP="00B70B49">
      <w:pPr>
        <w:ind w:left="360"/>
      </w:pPr>
    </w:p>
    <w:p w:rsidR="00B70B49" w:rsidRPr="0035372F" w:rsidRDefault="00B70B49" w:rsidP="00B70B49">
      <w:pPr>
        <w:pStyle w:val="ListParagraph"/>
        <w:numPr>
          <w:ilvl w:val="0"/>
          <w:numId w:val="3"/>
        </w:numPr>
        <w:rPr>
          <w:rFonts w:ascii="Cambria" w:hAnsi="Cambria"/>
          <w:b/>
        </w:rPr>
      </w:pPr>
      <w:bookmarkStart w:id="0" w:name="OLE_LINK5"/>
      <w:bookmarkStart w:id="1" w:name="OLE_LINK6"/>
      <w:r>
        <w:rPr>
          <w:rFonts w:ascii="Cambria" w:hAnsi="Cambria"/>
        </w:rPr>
        <w:lastRenderedPageBreak/>
        <w:t>Annual Meeting Volunteers and Co-Chairs of Volunteers</w:t>
      </w:r>
      <w:r w:rsidRPr="00D44F03">
        <w:rPr>
          <w:rFonts w:ascii="Cambria" w:hAnsi="Cambria"/>
        </w:rPr>
        <w:t xml:space="preserve"> </w:t>
      </w:r>
      <w:proofErr w:type="spellStart"/>
      <w:r>
        <w:rPr>
          <w:rFonts w:ascii="Cambria" w:hAnsi="Cambria"/>
        </w:rPr>
        <w:t>Aigi</w:t>
      </w:r>
      <w:proofErr w:type="spellEnd"/>
      <w:r>
        <w:rPr>
          <w:rFonts w:ascii="Cambria" w:hAnsi="Cambria"/>
        </w:rPr>
        <w:t xml:space="preserve"> </w:t>
      </w:r>
      <w:proofErr w:type="spellStart"/>
      <w:r>
        <w:rPr>
          <w:rFonts w:ascii="Cambria" w:hAnsi="Cambria"/>
        </w:rPr>
        <w:t>Adesogan</w:t>
      </w:r>
      <w:proofErr w:type="spellEnd"/>
      <w:r>
        <w:rPr>
          <w:rFonts w:ascii="Cambria" w:hAnsi="Cambria"/>
        </w:rPr>
        <w:t xml:space="preserve"> and Kathy </w:t>
      </w:r>
      <w:proofErr w:type="spellStart"/>
      <w:r>
        <w:rPr>
          <w:rFonts w:ascii="Cambria" w:hAnsi="Cambria"/>
        </w:rPr>
        <w:t>Zemba</w:t>
      </w:r>
      <w:proofErr w:type="spellEnd"/>
      <w:r>
        <w:rPr>
          <w:rFonts w:ascii="Cambria" w:hAnsi="Cambria"/>
        </w:rPr>
        <w:t>;</w:t>
      </w:r>
    </w:p>
    <w:bookmarkEnd w:id="0"/>
    <w:bookmarkEnd w:id="1"/>
    <w:p w:rsidR="00B70B49" w:rsidRPr="002D07B7" w:rsidRDefault="00B70B49" w:rsidP="00B70B49">
      <w:pPr>
        <w:pStyle w:val="ListParagraph"/>
        <w:numPr>
          <w:ilvl w:val="0"/>
          <w:numId w:val="3"/>
        </w:numPr>
        <w:rPr>
          <w:rFonts w:ascii="Cambria" w:hAnsi="Cambria"/>
          <w:b/>
        </w:rPr>
      </w:pPr>
      <w:r>
        <w:rPr>
          <w:rFonts w:ascii="Cambria" w:hAnsi="Cambria"/>
        </w:rPr>
        <w:t>The Program Committee Chair Sarah Harris and Vice-Chair</w:t>
      </w:r>
      <w:r w:rsidRPr="0035372F">
        <w:rPr>
          <w:rFonts w:ascii="Cambria" w:hAnsi="Cambria"/>
        </w:rPr>
        <w:t xml:space="preserve"> </w:t>
      </w:r>
      <w:r>
        <w:rPr>
          <w:rFonts w:ascii="Cambria" w:hAnsi="Cambria"/>
        </w:rPr>
        <w:t>Karee Head;</w:t>
      </w:r>
    </w:p>
    <w:p w:rsidR="00B70B49" w:rsidRPr="002D07B7" w:rsidRDefault="00B70B49" w:rsidP="00B70B49">
      <w:pPr>
        <w:pStyle w:val="ListParagraph"/>
        <w:numPr>
          <w:ilvl w:val="0"/>
          <w:numId w:val="3"/>
        </w:numPr>
        <w:rPr>
          <w:rFonts w:ascii="Cambria" w:hAnsi="Cambria"/>
          <w:b/>
        </w:rPr>
      </w:pPr>
      <w:r>
        <w:rPr>
          <w:rFonts w:ascii="Cambria" w:hAnsi="Cambria"/>
        </w:rPr>
        <w:t>The 2018 Annual Meeting Program Committee;</w:t>
      </w:r>
    </w:p>
    <w:p w:rsidR="00B70B49" w:rsidRPr="003023DF" w:rsidRDefault="00B70B49" w:rsidP="00B70B49">
      <w:pPr>
        <w:pStyle w:val="ListParagraph"/>
        <w:numPr>
          <w:ilvl w:val="0"/>
          <w:numId w:val="3"/>
        </w:numPr>
        <w:rPr>
          <w:rFonts w:ascii="Cambria" w:hAnsi="Cambria"/>
          <w:b/>
        </w:rPr>
      </w:pPr>
      <w:r w:rsidRPr="0035372F">
        <w:rPr>
          <w:rFonts w:ascii="Cambria" w:hAnsi="Cambria"/>
        </w:rPr>
        <w:t xml:space="preserve">Past-President </w:t>
      </w:r>
      <w:r>
        <w:rPr>
          <w:rFonts w:ascii="Cambria" w:hAnsi="Cambria"/>
        </w:rPr>
        <w:t>Paul Kyle</w:t>
      </w:r>
      <w:r w:rsidRPr="0035372F">
        <w:rPr>
          <w:rFonts w:ascii="Cambria" w:hAnsi="Cambria"/>
        </w:rPr>
        <w:t xml:space="preserve">, Vice President for </w:t>
      </w:r>
      <w:r>
        <w:rPr>
          <w:rFonts w:ascii="Cambria" w:hAnsi="Cambria"/>
        </w:rPr>
        <w:t>International Education Jacquelyn Elliott,</w:t>
      </w:r>
      <w:r w:rsidRPr="0035372F">
        <w:rPr>
          <w:rFonts w:ascii="Cambria" w:hAnsi="Cambria"/>
        </w:rPr>
        <w:t xml:space="preserve"> </w:t>
      </w:r>
      <w:r>
        <w:rPr>
          <w:rFonts w:ascii="Cambria" w:hAnsi="Cambria"/>
        </w:rPr>
        <w:t xml:space="preserve">Vice President at Large Scott </w:t>
      </w:r>
      <w:proofErr w:type="spellStart"/>
      <w:r>
        <w:rPr>
          <w:rFonts w:ascii="Cambria" w:hAnsi="Cambria"/>
        </w:rPr>
        <w:t>Dittman</w:t>
      </w:r>
      <w:proofErr w:type="spellEnd"/>
      <w:r>
        <w:rPr>
          <w:rFonts w:ascii="Cambria" w:hAnsi="Cambria"/>
        </w:rPr>
        <w:t xml:space="preserve">, and </w:t>
      </w:r>
      <w:r w:rsidRPr="0035372F">
        <w:rPr>
          <w:rFonts w:ascii="Cambria" w:hAnsi="Cambria"/>
        </w:rPr>
        <w:t xml:space="preserve">Vice President for </w:t>
      </w:r>
      <w:r>
        <w:rPr>
          <w:rFonts w:ascii="Cambria" w:hAnsi="Cambria"/>
        </w:rPr>
        <w:t>Leadership and Management Development Meredith Braz.</w:t>
      </w:r>
    </w:p>
    <w:p w:rsidR="00B70B49" w:rsidRPr="006A0CCA" w:rsidRDefault="00B70B49" w:rsidP="00B70B49">
      <w:pPr>
        <w:ind w:left="360"/>
      </w:pPr>
    </w:p>
    <w:p w:rsidR="00B70B49" w:rsidRPr="009669A0" w:rsidRDefault="00B70B49" w:rsidP="00B70B49">
      <w:pPr>
        <w:pStyle w:val="ListParagraph"/>
        <w:numPr>
          <w:ilvl w:val="0"/>
          <w:numId w:val="6"/>
        </w:numPr>
        <w:rPr>
          <w:rFonts w:ascii="Cambria" w:hAnsi="Cambria"/>
          <w:b/>
        </w:rPr>
      </w:pPr>
      <w:r w:rsidRPr="009669A0">
        <w:rPr>
          <w:rFonts w:ascii="Cambria" w:hAnsi="Cambria"/>
          <w:b/>
        </w:rPr>
        <w:t>Transition</w:t>
      </w:r>
    </w:p>
    <w:p w:rsidR="00B70B49" w:rsidRPr="009669A0" w:rsidRDefault="00B70B49" w:rsidP="00B70B49">
      <w:pPr>
        <w:pStyle w:val="ListParagraph"/>
        <w:ind w:left="360"/>
        <w:rPr>
          <w:rFonts w:ascii="Cambria" w:hAnsi="Cambria"/>
        </w:rPr>
      </w:pPr>
      <w:r>
        <w:rPr>
          <w:rFonts w:ascii="Cambria" w:hAnsi="Cambria"/>
        </w:rPr>
        <w:t xml:space="preserve">President </w:t>
      </w:r>
      <w:proofErr w:type="spellStart"/>
      <w:r>
        <w:rPr>
          <w:rFonts w:ascii="Cambria" w:hAnsi="Cambria"/>
        </w:rPr>
        <w:t>Bouse</w:t>
      </w:r>
      <w:proofErr w:type="spellEnd"/>
      <w:r>
        <w:rPr>
          <w:rFonts w:ascii="Cambria" w:hAnsi="Cambria"/>
        </w:rPr>
        <w:t xml:space="preserve"> introduced Tina Falkner</w:t>
      </w:r>
      <w:r w:rsidRPr="009669A0">
        <w:rPr>
          <w:rFonts w:ascii="Cambria" w:hAnsi="Cambria"/>
        </w:rPr>
        <w:t xml:space="preserve"> as the </w:t>
      </w:r>
      <w:r>
        <w:rPr>
          <w:rFonts w:ascii="Cambria" w:hAnsi="Cambria"/>
        </w:rPr>
        <w:t xml:space="preserve">new </w:t>
      </w:r>
      <w:r w:rsidRPr="009669A0">
        <w:rPr>
          <w:rFonts w:ascii="Cambria" w:hAnsi="Cambria"/>
        </w:rPr>
        <w:t>AACRAO President for 201</w:t>
      </w:r>
      <w:r>
        <w:rPr>
          <w:rFonts w:ascii="Cambria" w:hAnsi="Cambria"/>
        </w:rPr>
        <w:t>8</w:t>
      </w:r>
      <w:r w:rsidRPr="009669A0">
        <w:rPr>
          <w:rFonts w:ascii="Cambria" w:hAnsi="Cambria"/>
        </w:rPr>
        <w:t>-201</w:t>
      </w:r>
      <w:r>
        <w:rPr>
          <w:rFonts w:ascii="Cambria" w:hAnsi="Cambria"/>
        </w:rPr>
        <w:t>9</w:t>
      </w:r>
      <w:r w:rsidRPr="009669A0">
        <w:rPr>
          <w:rFonts w:ascii="Cambria" w:hAnsi="Cambria"/>
        </w:rPr>
        <w:t>.</w:t>
      </w:r>
      <w:r>
        <w:rPr>
          <w:rFonts w:ascii="Cambria" w:hAnsi="Cambria"/>
        </w:rPr>
        <w:t xml:space="preserve"> Now-President Falkner, in turn, recognized Past President </w:t>
      </w:r>
      <w:proofErr w:type="spellStart"/>
      <w:r>
        <w:rPr>
          <w:rFonts w:ascii="Cambria" w:hAnsi="Cambria"/>
        </w:rPr>
        <w:t>Bouse’s</w:t>
      </w:r>
      <w:proofErr w:type="spellEnd"/>
      <w:r>
        <w:rPr>
          <w:rFonts w:ascii="Cambria" w:hAnsi="Cambria"/>
        </w:rPr>
        <w:t xml:space="preserve"> outstanding service as President during the 2017-2018 term. </w:t>
      </w:r>
    </w:p>
    <w:p w:rsidR="00B70B49" w:rsidRPr="006A0CCA" w:rsidRDefault="00B70B49" w:rsidP="00B70B49">
      <w:pPr>
        <w:ind w:left="360"/>
      </w:pPr>
    </w:p>
    <w:p w:rsidR="00B70B49" w:rsidRPr="009669A0" w:rsidRDefault="00B70B49" w:rsidP="00B70B49">
      <w:pPr>
        <w:pStyle w:val="ListParagraph"/>
        <w:numPr>
          <w:ilvl w:val="0"/>
          <w:numId w:val="6"/>
        </w:numPr>
        <w:rPr>
          <w:rFonts w:ascii="Cambria" w:hAnsi="Cambria"/>
          <w:b/>
        </w:rPr>
      </w:pPr>
      <w:r w:rsidRPr="009669A0">
        <w:rPr>
          <w:rFonts w:ascii="Cambria" w:hAnsi="Cambria"/>
          <w:b/>
        </w:rPr>
        <w:t>201</w:t>
      </w:r>
      <w:r>
        <w:rPr>
          <w:rFonts w:ascii="Cambria" w:hAnsi="Cambria"/>
          <w:b/>
        </w:rPr>
        <w:t>8</w:t>
      </w:r>
      <w:r w:rsidRPr="009669A0">
        <w:rPr>
          <w:rFonts w:ascii="Cambria" w:hAnsi="Cambria"/>
          <w:b/>
        </w:rPr>
        <w:t>-2</w:t>
      </w:r>
      <w:r>
        <w:rPr>
          <w:rFonts w:ascii="Cambria" w:hAnsi="Cambria"/>
          <w:b/>
        </w:rPr>
        <w:t>0</w:t>
      </w:r>
      <w:r w:rsidRPr="009669A0">
        <w:rPr>
          <w:rFonts w:ascii="Cambria" w:hAnsi="Cambria"/>
          <w:b/>
        </w:rPr>
        <w:t>1</w:t>
      </w:r>
      <w:r>
        <w:rPr>
          <w:rFonts w:ascii="Cambria" w:hAnsi="Cambria"/>
          <w:b/>
        </w:rPr>
        <w:t>9</w:t>
      </w:r>
      <w:r w:rsidRPr="009669A0">
        <w:rPr>
          <w:rFonts w:ascii="Cambria" w:hAnsi="Cambria"/>
          <w:b/>
        </w:rPr>
        <w:t xml:space="preserve"> AACRAO President Comments</w:t>
      </w:r>
    </w:p>
    <w:p w:rsidR="00B70B49" w:rsidRPr="009669A0" w:rsidRDefault="00B70B49" w:rsidP="00B70B49">
      <w:pPr>
        <w:pStyle w:val="ListParagraph"/>
        <w:ind w:left="360"/>
        <w:rPr>
          <w:rFonts w:ascii="Cambria" w:hAnsi="Cambria"/>
        </w:rPr>
      </w:pPr>
      <w:r w:rsidRPr="009669A0">
        <w:rPr>
          <w:rFonts w:ascii="Cambria" w:hAnsi="Cambria"/>
        </w:rPr>
        <w:t xml:space="preserve">President </w:t>
      </w:r>
      <w:r>
        <w:rPr>
          <w:rFonts w:ascii="Cambria" w:hAnsi="Cambria"/>
        </w:rPr>
        <w:t>Falkner</w:t>
      </w:r>
      <w:r w:rsidRPr="009669A0">
        <w:rPr>
          <w:rFonts w:ascii="Cambria" w:hAnsi="Cambria"/>
        </w:rPr>
        <w:t xml:space="preserve"> made remarks outlining h</w:t>
      </w:r>
      <w:r>
        <w:rPr>
          <w:rFonts w:ascii="Cambria" w:hAnsi="Cambria"/>
        </w:rPr>
        <w:t>er</w:t>
      </w:r>
      <w:r w:rsidRPr="009669A0">
        <w:rPr>
          <w:rFonts w:ascii="Cambria" w:hAnsi="Cambria"/>
        </w:rPr>
        <w:t xml:space="preserve"> goals fo</w:t>
      </w:r>
      <w:r>
        <w:rPr>
          <w:rFonts w:ascii="Cambria" w:hAnsi="Cambria"/>
        </w:rPr>
        <w:t xml:space="preserve">r the continued growth and advancement of the Association, and highlighting the importance of soft skills in the profession. </w:t>
      </w:r>
    </w:p>
    <w:p w:rsidR="00B70B49" w:rsidRPr="006A0CCA" w:rsidRDefault="00B70B49" w:rsidP="00B70B49">
      <w:pPr>
        <w:ind w:left="360"/>
      </w:pPr>
    </w:p>
    <w:p w:rsidR="00B70B49" w:rsidRPr="009669A0" w:rsidRDefault="00B70B49" w:rsidP="00B70B49">
      <w:pPr>
        <w:pStyle w:val="ListParagraph"/>
        <w:ind w:left="360"/>
        <w:rPr>
          <w:rFonts w:ascii="Cambria" w:hAnsi="Cambria"/>
        </w:rPr>
      </w:pPr>
      <w:r w:rsidRPr="009669A0">
        <w:rPr>
          <w:rFonts w:ascii="Cambria" w:hAnsi="Cambria"/>
        </w:rPr>
        <w:t xml:space="preserve">President </w:t>
      </w:r>
      <w:r>
        <w:rPr>
          <w:rFonts w:ascii="Cambria" w:hAnsi="Cambria"/>
        </w:rPr>
        <w:t>Falkner, University of Minnesota-Twin Cities,</w:t>
      </w:r>
      <w:r w:rsidRPr="009669A0">
        <w:rPr>
          <w:rFonts w:ascii="Cambria" w:hAnsi="Cambria"/>
        </w:rPr>
        <w:t xml:space="preserve"> introduced the Board of Directors</w:t>
      </w:r>
      <w:r>
        <w:rPr>
          <w:rFonts w:ascii="Cambria" w:hAnsi="Cambria"/>
        </w:rPr>
        <w:t xml:space="preserve"> for </w:t>
      </w:r>
      <w:r w:rsidRPr="009669A0">
        <w:rPr>
          <w:rFonts w:ascii="Cambria" w:hAnsi="Cambria"/>
        </w:rPr>
        <w:t>201</w:t>
      </w:r>
      <w:r>
        <w:rPr>
          <w:rFonts w:ascii="Cambria" w:hAnsi="Cambria"/>
        </w:rPr>
        <w:t>8</w:t>
      </w:r>
      <w:r w:rsidRPr="009669A0">
        <w:rPr>
          <w:rFonts w:ascii="Cambria" w:hAnsi="Cambria"/>
        </w:rPr>
        <w:t>-201</w:t>
      </w:r>
      <w:r>
        <w:rPr>
          <w:rFonts w:ascii="Cambria" w:hAnsi="Cambria"/>
        </w:rPr>
        <w:t>9</w:t>
      </w:r>
      <w:r w:rsidRPr="009669A0">
        <w:rPr>
          <w:rFonts w:ascii="Cambria" w:hAnsi="Cambria"/>
        </w:rPr>
        <w:t>:</w:t>
      </w:r>
    </w:p>
    <w:p w:rsidR="00B70B49" w:rsidRPr="006A0CCA" w:rsidRDefault="00B70B49" w:rsidP="00B70B49">
      <w:pPr>
        <w:ind w:left="360"/>
      </w:pPr>
    </w:p>
    <w:p w:rsidR="00B70B49" w:rsidRPr="005B4CC7" w:rsidRDefault="00B70B49" w:rsidP="00B70B49">
      <w:pPr>
        <w:pStyle w:val="ListParagraph"/>
        <w:numPr>
          <w:ilvl w:val="0"/>
          <w:numId w:val="4"/>
        </w:numPr>
        <w:rPr>
          <w:rFonts w:ascii="Cambria" w:hAnsi="Cambria"/>
        </w:rPr>
      </w:pPr>
      <w:r w:rsidRPr="005B4CC7">
        <w:rPr>
          <w:rFonts w:ascii="Cambria" w:hAnsi="Cambria"/>
        </w:rPr>
        <w:t>President-</w:t>
      </w:r>
      <w:r>
        <w:rPr>
          <w:rFonts w:ascii="Cambria" w:hAnsi="Cambria"/>
        </w:rPr>
        <w:t>e</w:t>
      </w:r>
      <w:r w:rsidRPr="005B4CC7">
        <w:rPr>
          <w:rFonts w:ascii="Cambria" w:hAnsi="Cambria"/>
        </w:rPr>
        <w:t xml:space="preserve">lect </w:t>
      </w:r>
      <w:r>
        <w:rPr>
          <w:rFonts w:ascii="Cambria" w:hAnsi="Cambria"/>
        </w:rPr>
        <w:t>Luisa Havens</w:t>
      </w:r>
      <w:r w:rsidRPr="005B4CC7">
        <w:rPr>
          <w:rFonts w:ascii="Cambria" w:hAnsi="Cambria"/>
        </w:rPr>
        <w:t xml:space="preserve">, </w:t>
      </w:r>
      <w:r>
        <w:rPr>
          <w:rFonts w:ascii="Cambria" w:hAnsi="Cambria"/>
        </w:rPr>
        <w:t>Virginia Tech</w:t>
      </w:r>
    </w:p>
    <w:p w:rsidR="00B70B49" w:rsidRPr="005B4CC7" w:rsidRDefault="00B70B49" w:rsidP="00B70B49">
      <w:pPr>
        <w:pStyle w:val="ListParagraph"/>
        <w:numPr>
          <w:ilvl w:val="0"/>
          <w:numId w:val="4"/>
        </w:numPr>
        <w:rPr>
          <w:rFonts w:ascii="Cambria" w:hAnsi="Cambria"/>
        </w:rPr>
      </w:pPr>
      <w:r w:rsidRPr="005B4CC7">
        <w:rPr>
          <w:rFonts w:ascii="Cambria" w:hAnsi="Cambria"/>
        </w:rPr>
        <w:t xml:space="preserve">Past President </w:t>
      </w:r>
      <w:r>
        <w:rPr>
          <w:rFonts w:ascii="Cambria" w:hAnsi="Cambria"/>
        </w:rPr>
        <w:t xml:space="preserve">Jim </w:t>
      </w:r>
      <w:proofErr w:type="spellStart"/>
      <w:r>
        <w:rPr>
          <w:rFonts w:ascii="Cambria" w:hAnsi="Cambria"/>
        </w:rPr>
        <w:t>Bouse</w:t>
      </w:r>
      <w:proofErr w:type="spellEnd"/>
      <w:r>
        <w:rPr>
          <w:rFonts w:ascii="Cambria" w:hAnsi="Cambria"/>
        </w:rPr>
        <w:t>, University of Oregon</w:t>
      </w:r>
    </w:p>
    <w:p w:rsidR="00B70B49" w:rsidRPr="005B4CC7" w:rsidRDefault="00B70B49" w:rsidP="00B70B49">
      <w:pPr>
        <w:pStyle w:val="ListParagraph"/>
        <w:numPr>
          <w:ilvl w:val="0"/>
          <w:numId w:val="4"/>
        </w:numPr>
        <w:rPr>
          <w:rFonts w:ascii="Cambria" w:hAnsi="Cambria"/>
        </w:rPr>
      </w:pPr>
      <w:r w:rsidRPr="005B4CC7">
        <w:rPr>
          <w:rFonts w:ascii="Cambria" w:hAnsi="Cambria"/>
        </w:rPr>
        <w:t xml:space="preserve">Vice President for Access and Equity </w:t>
      </w:r>
      <w:r>
        <w:rPr>
          <w:rFonts w:ascii="Cambria" w:hAnsi="Cambria"/>
        </w:rPr>
        <w:t>Tiffany Robinson, Western Kentucky University</w:t>
      </w:r>
    </w:p>
    <w:p w:rsidR="00B70B49" w:rsidRPr="005B4CC7" w:rsidRDefault="00B70B49" w:rsidP="00B70B49">
      <w:pPr>
        <w:pStyle w:val="ListParagraph"/>
        <w:numPr>
          <w:ilvl w:val="0"/>
          <w:numId w:val="4"/>
        </w:numPr>
        <w:rPr>
          <w:rFonts w:ascii="Cambria" w:hAnsi="Cambria"/>
        </w:rPr>
      </w:pPr>
      <w:r w:rsidRPr="005B4CC7">
        <w:rPr>
          <w:rFonts w:ascii="Cambria" w:hAnsi="Cambria"/>
        </w:rPr>
        <w:t xml:space="preserve">Vice President for Admissions and Enrollment Management </w:t>
      </w:r>
      <w:r>
        <w:rPr>
          <w:rFonts w:ascii="Cambria" w:hAnsi="Cambria"/>
        </w:rPr>
        <w:t xml:space="preserve">Tammy </w:t>
      </w:r>
      <w:proofErr w:type="spellStart"/>
      <w:r>
        <w:rPr>
          <w:rFonts w:ascii="Cambria" w:hAnsi="Cambria"/>
        </w:rPr>
        <w:t>Aagard</w:t>
      </w:r>
      <w:proofErr w:type="spellEnd"/>
      <w:r>
        <w:rPr>
          <w:rFonts w:ascii="Cambria" w:hAnsi="Cambria"/>
        </w:rPr>
        <w:t xml:space="preserve">, University of Florida </w:t>
      </w:r>
    </w:p>
    <w:p w:rsidR="00B70B49" w:rsidRPr="005B4CC7" w:rsidRDefault="00B70B49" w:rsidP="00B70B49">
      <w:pPr>
        <w:pStyle w:val="ListParagraph"/>
        <w:numPr>
          <w:ilvl w:val="0"/>
          <w:numId w:val="4"/>
        </w:numPr>
        <w:rPr>
          <w:rFonts w:ascii="Cambria" w:hAnsi="Cambria"/>
        </w:rPr>
      </w:pPr>
      <w:r w:rsidRPr="005B4CC7">
        <w:rPr>
          <w:rFonts w:ascii="Cambria" w:hAnsi="Cambria"/>
        </w:rPr>
        <w:t xml:space="preserve">Vice President for Finance </w:t>
      </w:r>
      <w:r>
        <w:rPr>
          <w:rFonts w:ascii="Cambria" w:hAnsi="Cambria"/>
        </w:rPr>
        <w:t>Jack Miner, Ohio State University</w:t>
      </w:r>
    </w:p>
    <w:p w:rsidR="00B70B49" w:rsidRDefault="00B70B49" w:rsidP="00B70B49">
      <w:pPr>
        <w:pStyle w:val="ListParagraph"/>
        <w:numPr>
          <w:ilvl w:val="0"/>
          <w:numId w:val="4"/>
        </w:numPr>
        <w:rPr>
          <w:rFonts w:ascii="Cambria" w:hAnsi="Cambria"/>
        </w:rPr>
      </w:pPr>
      <w:r w:rsidRPr="005B4CC7">
        <w:rPr>
          <w:rFonts w:ascii="Cambria" w:hAnsi="Cambria"/>
        </w:rPr>
        <w:t xml:space="preserve">Vice President for Information Technology </w:t>
      </w:r>
      <w:r>
        <w:rPr>
          <w:rFonts w:ascii="Cambria" w:hAnsi="Cambria"/>
        </w:rPr>
        <w:t xml:space="preserve">Mark </w:t>
      </w:r>
      <w:proofErr w:type="spellStart"/>
      <w:r>
        <w:rPr>
          <w:rFonts w:ascii="Cambria" w:hAnsi="Cambria"/>
        </w:rPr>
        <w:t>McConahay</w:t>
      </w:r>
      <w:proofErr w:type="spellEnd"/>
      <w:r>
        <w:rPr>
          <w:rFonts w:ascii="Cambria" w:hAnsi="Cambria"/>
        </w:rPr>
        <w:t>, Indiana University-Bloomington</w:t>
      </w:r>
    </w:p>
    <w:p w:rsidR="00B70B49" w:rsidRPr="005B4CC7" w:rsidRDefault="00B70B49" w:rsidP="00B70B49">
      <w:pPr>
        <w:pStyle w:val="ListParagraph"/>
        <w:numPr>
          <w:ilvl w:val="0"/>
          <w:numId w:val="4"/>
        </w:numPr>
        <w:rPr>
          <w:rFonts w:ascii="Cambria" w:hAnsi="Cambria"/>
        </w:rPr>
      </w:pPr>
      <w:r w:rsidRPr="005B4CC7">
        <w:rPr>
          <w:rFonts w:ascii="Cambria" w:hAnsi="Cambria"/>
        </w:rPr>
        <w:t xml:space="preserve">Vice President for International Education </w:t>
      </w:r>
      <w:r>
        <w:rPr>
          <w:rFonts w:ascii="Cambria" w:hAnsi="Cambria"/>
        </w:rPr>
        <w:t xml:space="preserve">Jennifer </w:t>
      </w:r>
      <w:proofErr w:type="spellStart"/>
      <w:r>
        <w:rPr>
          <w:rFonts w:ascii="Cambria" w:hAnsi="Cambria"/>
        </w:rPr>
        <w:t>Minke</w:t>
      </w:r>
      <w:proofErr w:type="spellEnd"/>
      <w:r>
        <w:rPr>
          <w:rFonts w:ascii="Cambria" w:hAnsi="Cambria"/>
        </w:rPr>
        <w:t>, Texas A&amp;M University-Kingsville</w:t>
      </w:r>
    </w:p>
    <w:p w:rsidR="00B70B49" w:rsidRPr="005B4CC7" w:rsidRDefault="00B70B49" w:rsidP="00B70B49">
      <w:pPr>
        <w:pStyle w:val="ListParagraph"/>
        <w:numPr>
          <w:ilvl w:val="0"/>
          <w:numId w:val="4"/>
        </w:numPr>
        <w:rPr>
          <w:rFonts w:ascii="Cambria" w:hAnsi="Cambria"/>
        </w:rPr>
      </w:pPr>
      <w:r w:rsidRPr="005B4CC7">
        <w:rPr>
          <w:rFonts w:ascii="Cambria" w:hAnsi="Cambria"/>
        </w:rPr>
        <w:t xml:space="preserve">Vice President for Leadership and Management Development </w:t>
      </w:r>
      <w:r>
        <w:rPr>
          <w:rFonts w:ascii="Cambria" w:hAnsi="Cambria"/>
        </w:rPr>
        <w:t>Jerry Montag</w:t>
      </w:r>
      <w:r w:rsidRPr="005B4CC7">
        <w:rPr>
          <w:rFonts w:ascii="Cambria" w:hAnsi="Cambria"/>
        </w:rPr>
        <w:t xml:space="preserve">, </w:t>
      </w:r>
      <w:r>
        <w:rPr>
          <w:rFonts w:ascii="Cambria" w:hAnsi="Cambria"/>
        </w:rPr>
        <w:t>Northern Illinois University</w:t>
      </w:r>
    </w:p>
    <w:p w:rsidR="00B70B49" w:rsidRPr="005B4CC7" w:rsidRDefault="00B70B49" w:rsidP="00B70B49">
      <w:pPr>
        <w:pStyle w:val="ListParagraph"/>
        <w:numPr>
          <w:ilvl w:val="0"/>
          <w:numId w:val="4"/>
        </w:numPr>
        <w:rPr>
          <w:rFonts w:ascii="Cambria" w:hAnsi="Cambria"/>
        </w:rPr>
      </w:pPr>
      <w:r w:rsidRPr="005B4CC7">
        <w:rPr>
          <w:rFonts w:ascii="Cambria" w:hAnsi="Cambria"/>
        </w:rPr>
        <w:t xml:space="preserve">Vice President for Records and Academic Services </w:t>
      </w:r>
      <w:r>
        <w:rPr>
          <w:rFonts w:ascii="Cambria" w:hAnsi="Cambria"/>
        </w:rPr>
        <w:t>Lara Medley, Colorado School of Mines</w:t>
      </w:r>
    </w:p>
    <w:p w:rsidR="00B70B49" w:rsidRDefault="00B70B49" w:rsidP="00B70B49">
      <w:pPr>
        <w:pStyle w:val="ListParagraph"/>
        <w:numPr>
          <w:ilvl w:val="0"/>
          <w:numId w:val="4"/>
        </w:numPr>
        <w:rPr>
          <w:rFonts w:ascii="Cambria" w:hAnsi="Cambria"/>
        </w:rPr>
      </w:pPr>
      <w:r>
        <w:rPr>
          <w:rFonts w:ascii="Cambria" w:hAnsi="Cambria"/>
        </w:rPr>
        <w:t xml:space="preserve">Vice President at Large Rhonda </w:t>
      </w:r>
      <w:proofErr w:type="spellStart"/>
      <w:r>
        <w:rPr>
          <w:rFonts w:ascii="Cambria" w:hAnsi="Cambria"/>
        </w:rPr>
        <w:t>Kitch</w:t>
      </w:r>
      <w:proofErr w:type="spellEnd"/>
      <w:r>
        <w:rPr>
          <w:rFonts w:ascii="Cambria" w:hAnsi="Cambria"/>
        </w:rPr>
        <w:t>, North Dakota State University</w:t>
      </w:r>
    </w:p>
    <w:p w:rsidR="00B70B49" w:rsidRPr="005B4CC7" w:rsidRDefault="00B70B49" w:rsidP="00B70B49">
      <w:pPr>
        <w:pStyle w:val="ListParagraph"/>
        <w:numPr>
          <w:ilvl w:val="0"/>
          <w:numId w:val="4"/>
        </w:numPr>
        <w:rPr>
          <w:rFonts w:ascii="Cambria" w:hAnsi="Cambria"/>
        </w:rPr>
      </w:pPr>
      <w:r>
        <w:rPr>
          <w:rFonts w:ascii="Cambria" w:hAnsi="Cambria"/>
        </w:rPr>
        <w:t>Vice President at Large Jackie Carter, Washington University in St Louis</w:t>
      </w:r>
    </w:p>
    <w:p w:rsidR="00B70B49" w:rsidRDefault="00B70B49" w:rsidP="00B70B49"/>
    <w:p w:rsidR="00B70B49" w:rsidRDefault="00B70B49" w:rsidP="00B70B49">
      <w:pPr>
        <w:numPr>
          <w:ilvl w:val="0"/>
          <w:numId w:val="6"/>
        </w:numPr>
        <w:tabs>
          <w:tab w:val="left" w:pos="540"/>
        </w:tabs>
        <w:rPr>
          <w:b/>
        </w:rPr>
      </w:pPr>
      <w:r>
        <w:rPr>
          <w:b/>
        </w:rPr>
        <w:t xml:space="preserve"> </w:t>
      </w:r>
      <w:r w:rsidRPr="00D44F03">
        <w:rPr>
          <w:b/>
        </w:rPr>
        <w:t>Venue for the 20</w:t>
      </w:r>
      <w:r>
        <w:rPr>
          <w:b/>
        </w:rPr>
        <w:t xml:space="preserve">19 </w:t>
      </w:r>
      <w:r w:rsidRPr="00D44F03">
        <w:rPr>
          <w:b/>
        </w:rPr>
        <w:t>Annual Meeting</w:t>
      </w:r>
    </w:p>
    <w:p w:rsidR="00B70B49" w:rsidRPr="005B4CC7" w:rsidRDefault="00B70B49" w:rsidP="00B70B49">
      <w:pPr>
        <w:tabs>
          <w:tab w:val="left" w:pos="540"/>
        </w:tabs>
        <w:ind w:left="360"/>
        <w:rPr>
          <w:b/>
        </w:rPr>
      </w:pPr>
      <w:r w:rsidRPr="005B4CC7">
        <w:t xml:space="preserve">Co-Chairs of </w:t>
      </w:r>
      <w:r>
        <w:t>the Annual Meeting Volunteers</w:t>
      </w:r>
      <w:r w:rsidRPr="005B4CC7">
        <w:t xml:space="preserve"> </w:t>
      </w:r>
      <w:r>
        <w:t xml:space="preserve">Robert Morley and Matt Bemis, University of Southern California, </w:t>
      </w:r>
      <w:r w:rsidRPr="005B4CC7">
        <w:t>extended a</w:t>
      </w:r>
      <w:r>
        <w:t xml:space="preserve">n </w:t>
      </w:r>
      <w:r w:rsidRPr="005B4CC7">
        <w:t xml:space="preserve">invitation </w:t>
      </w:r>
      <w:r>
        <w:t>to</w:t>
      </w:r>
      <w:r w:rsidRPr="005B4CC7">
        <w:t xml:space="preserve"> the 201</w:t>
      </w:r>
      <w:r>
        <w:t>9</w:t>
      </w:r>
      <w:r w:rsidRPr="005B4CC7">
        <w:t xml:space="preserve"> Annual Meeting in </w:t>
      </w:r>
      <w:r>
        <w:t>Los Angeles, California by showing</w:t>
      </w:r>
      <w:r w:rsidRPr="005B4CC7">
        <w:t xml:space="preserve"> a video and </w:t>
      </w:r>
      <w:r>
        <w:t xml:space="preserve">offering </w:t>
      </w:r>
      <w:r w:rsidRPr="005B4CC7">
        <w:t>salutary remarks</w:t>
      </w:r>
      <w:r>
        <w:t xml:space="preserve">. </w:t>
      </w:r>
    </w:p>
    <w:p w:rsidR="00B70B49" w:rsidRPr="006A0CCA" w:rsidRDefault="00B70B49" w:rsidP="00B70B49">
      <w:pPr>
        <w:ind w:left="360"/>
      </w:pPr>
    </w:p>
    <w:p w:rsidR="00B70B49" w:rsidRPr="006A0CCA" w:rsidRDefault="00B70B49" w:rsidP="00B70B49">
      <w:pPr>
        <w:numPr>
          <w:ilvl w:val="0"/>
          <w:numId w:val="6"/>
        </w:numPr>
      </w:pPr>
      <w:r>
        <w:rPr>
          <w:b/>
        </w:rPr>
        <w:lastRenderedPageBreak/>
        <w:t xml:space="preserve"> </w:t>
      </w:r>
      <w:r w:rsidRPr="00D44F03">
        <w:rPr>
          <w:b/>
        </w:rPr>
        <w:t>Adjournment</w:t>
      </w:r>
    </w:p>
    <w:p w:rsidR="00B70B49" w:rsidRDefault="00B70B49" w:rsidP="00B70B49">
      <w:pPr>
        <w:pStyle w:val="ListParagraph"/>
        <w:ind w:left="360"/>
        <w:rPr>
          <w:rFonts w:ascii="Cambria" w:hAnsi="Cambria"/>
        </w:rPr>
      </w:pPr>
      <w:r w:rsidRPr="009669A0">
        <w:rPr>
          <w:rFonts w:ascii="Cambria" w:hAnsi="Cambria"/>
        </w:rPr>
        <w:t xml:space="preserve">President </w:t>
      </w:r>
      <w:r>
        <w:rPr>
          <w:rFonts w:ascii="Cambria" w:hAnsi="Cambria"/>
        </w:rPr>
        <w:t>Tina Falkner</w:t>
      </w:r>
      <w:r w:rsidRPr="009669A0">
        <w:rPr>
          <w:rFonts w:ascii="Cambria" w:hAnsi="Cambria"/>
        </w:rPr>
        <w:t xml:space="preserve"> gaveled the Business </w:t>
      </w:r>
      <w:r>
        <w:rPr>
          <w:rFonts w:ascii="Cambria" w:hAnsi="Cambria"/>
        </w:rPr>
        <w:t>Session</w:t>
      </w:r>
      <w:r w:rsidRPr="009669A0">
        <w:rPr>
          <w:rFonts w:ascii="Cambria" w:hAnsi="Cambria"/>
        </w:rPr>
        <w:t xml:space="preserve"> to adjournment</w:t>
      </w:r>
      <w:r>
        <w:rPr>
          <w:rFonts w:ascii="Cambria" w:hAnsi="Cambria"/>
        </w:rPr>
        <w:t>.</w:t>
      </w:r>
      <w:r w:rsidRPr="009669A0">
        <w:rPr>
          <w:rFonts w:ascii="Cambria" w:hAnsi="Cambria"/>
        </w:rPr>
        <w:t xml:space="preserve"> </w:t>
      </w:r>
    </w:p>
    <w:p w:rsidR="00B70B49" w:rsidRDefault="00B70B49" w:rsidP="00B70B49"/>
    <w:p w:rsidR="00B70B49" w:rsidRDefault="00B70B49" w:rsidP="00B70B49">
      <w:pPr>
        <w:rPr>
          <w:b/>
        </w:rPr>
      </w:pPr>
      <w:r>
        <w:rPr>
          <w:b/>
        </w:rPr>
        <w:t>Attachments</w:t>
      </w:r>
    </w:p>
    <w:p w:rsidR="00B70B49" w:rsidRPr="005B4CC7" w:rsidRDefault="00B70B49" w:rsidP="00B70B49">
      <w:r w:rsidRPr="005B4CC7">
        <w:t>201</w:t>
      </w:r>
      <w:r>
        <w:t>7</w:t>
      </w:r>
      <w:r w:rsidRPr="005B4CC7">
        <w:t xml:space="preserve"> Business </w:t>
      </w:r>
      <w:r>
        <w:t>Session</w:t>
      </w:r>
      <w:r w:rsidRPr="005B4CC7">
        <w:t xml:space="preserve"> Minutes</w:t>
      </w:r>
      <w:r>
        <w:t xml:space="preserve">, </w:t>
      </w:r>
      <w:r w:rsidRPr="009669A0">
        <w:t>FY 201</w:t>
      </w:r>
      <w:r>
        <w:t>9</w:t>
      </w:r>
      <w:r w:rsidRPr="009669A0">
        <w:t xml:space="preserve"> </w:t>
      </w:r>
      <w:r>
        <w:t>AACRAO B</w:t>
      </w:r>
      <w:r w:rsidRPr="009669A0">
        <w:t>udget</w:t>
      </w:r>
    </w:p>
    <w:p w:rsidR="00B70B49" w:rsidRDefault="00B70B49" w:rsidP="00941ECA">
      <w:pPr>
        <w:shd w:val="clear" w:color="auto" w:fill="FFFFFF"/>
        <w:rPr>
          <w:rFonts w:ascii="Times New Roman" w:eastAsia="Times New Roman" w:hAnsi="Times New Roman"/>
          <w:szCs w:val="22"/>
        </w:rPr>
      </w:pPr>
    </w:p>
    <w:p w:rsidR="00B70B49" w:rsidRDefault="00B70B49" w:rsidP="00941ECA">
      <w:pPr>
        <w:shd w:val="clear" w:color="auto" w:fill="FFFFFF"/>
        <w:rPr>
          <w:rFonts w:ascii="Times New Roman" w:eastAsia="Times New Roman" w:hAnsi="Times New Roman"/>
          <w:szCs w:val="22"/>
        </w:rPr>
      </w:pPr>
    </w:p>
    <w:p w:rsidR="00B70B49" w:rsidRDefault="00B70B49" w:rsidP="00941ECA">
      <w:pPr>
        <w:shd w:val="clear" w:color="auto" w:fill="FFFFFF"/>
        <w:rPr>
          <w:rFonts w:ascii="Times New Roman" w:eastAsia="Times New Roman" w:hAnsi="Times New Roman"/>
          <w:szCs w:val="22"/>
        </w:rPr>
      </w:pPr>
    </w:p>
    <w:p w:rsidR="00B70B49" w:rsidRDefault="00B70B49" w:rsidP="00941ECA">
      <w:pPr>
        <w:shd w:val="clear" w:color="auto" w:fill="FFFFFF"/>
        <w:rPr>
          <w:rFonts w:ascii="Times New Roman" w:eastAsia="Times New Roman" w:hAnsi="Times New Roman"/>
          <w:szCs w:val="22"/>
        </w:rPr>
      </w:pPr>
    </w:p>
    <w:p w:rsidR="00B70B49" w:rsidRDefault="00B70B49" w:rsidP="00941ECA">
      <w:pPr>
        <w:shd w:val="clear" w:color="auto" w:fill="FFFFFF"/>
        <w:rPr>
          <w:rFonts w:ascii="Times New Roman" w:eastAsia="Times New Roman" w:hAnsi="Times New Roman"/>
          <w:szCs w:val="22"/>
        </w:rPr>
      </w:pPr>
    </w:p>
    <w:p w:rsidR="00B70B49" w:rsidRDefault="00B70B49" w:rsidP="00941ECA">
      <w:pPr>
        <w:shd w:val="clear" w:color="auto" w:fill="FFFFFF"/>
        <w:rPr>
          <w:rFonts w:ascii="Times New Roman" w:eastAsia="Times New Roman" w:hAnsi="Times New Roman"/>
          <w:szCs w:val="22"/>
        </w:rPr>
      </w:pPr>
    </w:p>
    <w:p w:rsidR="00B70B49" w:rsidRDefault="00B70B49" w:rsidP="00941ECA">
      <w:pPr>
        <w:shd w:val="clear" w:color="auto" w:fill="FFFFFF"/>
        <w:rPr>
          <w:rFonts w:ascii="Times New Roman" w:eastAsia="Times New Roman" w:hAnsi="Times New Roman"/>
          <w:szCs w:val="22"/>
        </w:rPr>
      </w:pPr>
    </w:p>
    <w:p w:rsidR="00B70B49" w:rsidRDefault="00B70B49" w:rsidP="00941ECA">
      <w:pPr>
        <w:shd w:val="clear" w:color="auto" w:fill="FFFFFF"/>
        <w:rPr>
          <w:rFonts w:ascii="Times New Roman" w:eastAsia="Times New Roman" w:hAnsi="Times New Roman"/>
          <w:szCs w:val="22"/>
        </w:rPr>
      </w:pPr>
    </w:p>
    <w:p w:rsidR="00B70B49" w:rsidRDefault="00B70B49" w:rsidP="00941ECA">
      <w:pPr>
        <w:shd w:val="clear" w:color="auto" w:fill="FFFFFF"/>
        <w:rPr>
          <w:rFonts w:ascii="Times New Roman" w:eastAsia="Times New Roman" w:hAnsi="Times New Roman"/>
          <w:szCs w:val="22"/>
        </w:rPr>
      </w:pPr>
    </w:p>
    <w:p w:rsidR="00B70B49" w:rsidRDefault="00B70B49" w:rsidP="00941ECA">
      <w:pPr>
        <w:shd w:val="clear" w:color="auto" w:fill="FFFFFF"/>
        <w:rPr>
          <w:rFonts w:ascii="Times New Roman" w:eastAsia="Times New Roman" w:hAnsi="Times New Roman"/>
          <w:szCs w:val="22"/>
        </w:rPr>
      </w:pPr>
    </w:p>
    <w:p w:rsidR="00B70B49" w:rsidRDefault="00B70B49" w:rsidP="00941ECA">
      <w:pPr>
        <w:shd w:val="clear" w:color="auto" w:fill="FFFFFF"/>
        <w:rPr>
          <w:rFonts w:ascii="Times New Roman" w:eastAsia="Times New Roman" w:hAnsi="Times New Roman"/>
          <w:szCs w:val="22"/>
        </w:rPr>
      </w:pPr>
    </w:p>
    <w:p w:rsidR="00B70B49" w:rsidRDefault="00B70B49" w:rsidP="00941ECA">
      <w:pPr>
        <w:shd w:val="clear" w:color="auto" w:fill="FFFFFF"/>
        <w:rPr>
          <w:rFonts w:ascii="Times New Roman" w:eastAsia="Times New Roman" w:hAnsi="Times New Roman"/>
          <w:szCs w:val="22"/>
        </w:rPr>
      </w:pPr>
    </w:p>
    <w:p w:rsidR="00B70B49" w:rsidRDefault="00B70B49" w:rsidP="00941ECA">
      <w:pPr>
        <w:shd w:val="clear" w:color="auto" w:fill="FFFFFF"/>
        <w:rPr>
          <w:rFonts w:ascii="Times New Roman" w:eastAsia="Times New Roman" w:hAnsi="Times New Roman"/>
          <w:szCs w:val="22"/>
        </w:rPr>
      </w:pPr>
    </w:p>
    <w:p w:rsidR="00B70B49" w:rsidRDefault="00B70B49" w:rsidP="00941ECA">
      <w:pPr>
        <w:shd w:val="clear" w:color="auto" w:fill="FFFFFF"/>
        <w:rPr>
          <w:rFonts w:ascii="Times New Roman" w:eastAsia="Times New Roman" w:hAnsi="Times New Roman"/>
          <w:szCs w:val="22"/>
        </w:rPr>
      </w:pPr>
    </w:p>
    <w:p w:rsidR="00B70B49" w:rsidRDefault="00B70B49" w:rsidP="00941ECA">
      <w:pPr>
        <w:shd w:val="clear" w:color="auto" w:fill="FFFFFF"/>
        <w:rPr>
          <w:rFonts w:ascii="Times New Roman" w:eastAsia="Times New Roman" w:hAnsi="Times New Roman"/>
          <w:szCs w:val="22"/>
        </w:rPr>
      </w:pPr>
    </w:p>
    <w:p w:rsidR="00B70B49" w:rsidRDefault="00B70B49" w:rsidP="00941ECA">
      <w:pPr>
        <w:shd w:val="clear" w:color="auto" w:fill="FFFFFF"/>
        <w:rPr>
          <w:rFonts w:ascii="Times New Roman" w:eastAsia="Times New Roman" w:hAnsi="Times New Roman"/>
          <w:szCs w:val="22"/>
        </w:rPr>
      </w:pPr>
    </w:p>
    <w:p w:rsidR="00B70B49" w:rsidRDefault="00B70B49" w:rsidP="00941ECA">
      <w:pPr>
        <w:shd w:val="clear" w:color="auto" w:fill="FFFFFF"/>
        <w:rPr>
          <w:rFonts w:ascii="Times New Roman" w:eastAsia="Times New Roman" w:hAnsi="Times New Roman"/>
          <w:szCs w:val="22"/>
        </w:rPr>
      </w:pPr>
    </w:p>
    <w:p w:rsidR="00B70B49" w:rsidRDefault="00B70B49" w:rsidP="00941ECA">
      <w:pPr>
        <w:shd w:val="clear" w:color="auto" w:fill="FFFFFF"/>
        <w:rPr>
          <w:rFonts w:ascii="Times New Roman" w:eastAsia="Times New Roman" w:hAnsi="Times New Roman"/>
          <w:szCs w:val="22"/>
        </w:rPr>
      </w:pPr>
    </w:p>
    <w:p w:rsidR="00B70B49" w:rsidRDefault="00B70B49" w:rsidP="00941ECA">
      <w:pPr>
        <w:shd w:val="clear" w:color="auto" w:fill="FFFFFF"/>
        <w:rPr>
          <w:rFonts w:ascii="Times New Roman" w:eastAsia="Times New Roman" w:hAnsi="Times New Roman"/>
          <w:szCs w:val="22"/>
        </w:rPr>
      </w:pPr>
    </w:p>
    <w:p w:rsidR="00B70B49" w:rsidRDefault="00B70B49" w:rsidP="00941ECA">
      <w:pPr>
        <w:shd w:val="clear" w:color="auto" w:fill="FFFFFF"/>
        <w:rPr>
          <w:rFonts w:ascii="Times New Roman" w:eastAsia="Times New Roman" w:hAnsi="Times New Roman"/>
          <w:szCs w:val="22"/>
        </w:rPr>
      </w:pPr>
    </w:p>
    <w:p w:rsidR="00B70B49" w:rsidRDefault="00B70B49" w:rsidP="00941ECA">
      <w:pPr>
        <w:shd w:val="clear" w:color="auto" w:fill="FFFFFF"/>
        <w:rPr>
          <w:rFonts w:ascii="Times New Roman" w:eastAsia="Times New Roman" w:hAnsi="Times New Roman"/>
          <w:szCs w:val="22"/>
        </w:rPr>
      </w:pPr>
    </w:p>
    <w:p w:rsidR="00B70B49" w:rsidRDefault="00B70B49" w:rsidP="00941ECA">
      <w:pPr>
        <w:shd w:val="clear" w:color="auto" w:fill="FFFFFF"/>
        <w:rPr>
          <w:rFonts w:ascii="Times New Roman" w:eastAsia="Times New Roman" w:hAnsi="Times New Roman"/>
          <w:szCs w:val="22"/>
        </w:rPr>
      </w:pPr>
    </w:p>
    <w:p w:rsidR="00B70B49" w:rsidRDefault="00B70B49" w:rsidP="00941ECA">
      <w:pPr>
        <w:shd w:val="clear" w:color="auto" w:fill="FFFFFF"/>
        <w:rPr>
          <w:rFonts w:ascii="Times New Roman" w:eastAsia="Times New Roman" w:hAnsi="Times New Roman"/>
          <w:szCs w:val="22"/>
        </w:rPr>
      </w:pPr>
    </w:p>
    <w:p w:rsidR="00B70B49" w:rsidRDefault="00B70B49" w:rsidP="00941ECA">
      <w:pPr>
        <w:shd w:val="clear" w:color="auto" w:fill="FFFFFF"/>
        <w:rPr>
          <w:rFonts w:ascii="Times New Roman" w:eastAsia="Times New Roman" w:hAnsi="Times New Roman"/>
          <w:szCs w:val="22"/>
        </w:rPr>
      </w:pPr>
    </w:p>
    <w:p w:rsidR="00B70B49" w:rsidRDefault="00B70B49" w:rsidP="00941ECA">
      <w:pPr>
        <w:shd w:val="clear" w:color="auto" w:fill="FFFFFF"/>
        <w:rPr>
          <w:rFonts w:ascii="Times New Roman" w:eastAsia="Times New Roman" w:hAnsi="Times New Roman"/>
          <w:szCs w:val="22"/>
        </w:rPr>
      </w:pPr>
    </w:p>
    <w:p w:rsidR="00B70B49" w:rsidRDefault="00B70B49" w:rsidP="00941ECA">
      <w:pPr>
        <w:shd w:val="clear" w:color="auto" w:fill="FFFFFF"/>
        <w:rPr>
          <w:rFonts w:ascii="Times New Roman" w:eastAsia="Times New Roman" w:hAnsi="Times New Roman"/>
          <w:szCs w:val="22"/>
        </w:rPr>
      </w:pPr>
    </w:p>
    <w:p w:rsidR="00B70B49" w:rsidRDefault="00B70B49" w:rsidP="00941ECA">
      <w:pPr>
        <w:shd w:val="clear" w:color="auto" w:fill="FFFFFF"/>
        <w:rPr>
          <w:rFonts w:ascii="Times New Roman" w:eastAsia="Times New Roman" w:hAnsi="Times New Roman"/>
          <w:szCs w:val="22"/>
        </w:rPr>
      </w:pPr>
    </w:p>
    <w:p w:rsidR="00B70B49" w:rsidRDefault="00B70B49" w:rsidP="00941ECA">
      <w:pPr>
        <w:shd w:val="clear" w:color="auto" w:fill="FFFFFF"/>
        <w:rPr>
          <w:rFonts w:ascii="Times New Roman" w:eastAsia="Times New Roman" w:hAnsi="Times New Roman"/>
          <w:szCs w:val="22"/>
        </w:rPr>
      </w:pPr>
    </w:p>
    <w:p w:rsidR="00B70B49" w:rsidRDefault="00B70B49" w:rsidP="00941ECA">
      <w:pPr>
        <w:shd w:val="clear" w:color="auto" w:fill="FFFFFF"/>
        <w:rPr>
          <w:rFonts w:ascii="Times New Roman" w:eastAsia="Times New Roman" w:hAnsi="Times New Roman"/>
          <w:szCs w:val="22"/>
        </w:rPr>
      </w:pPr>
    </w:p>
    <w:p w:rsidR="00B70B49" w:rsidRDefault="00B70B49" w:rsidP="00941ECA">
      <w:pPr>
        <w:shd w:val="clear" w:color="auto" w:fill="FFFFFF"/>
        <w:rPr>
          <w:rFonts w:ascii="Times New Roman" w:eastAsia="Times New Roman" w:hAnsi="Times New Roman"/>
          <w:szCs w:val="22"/>
        </w:rPr>
      </w:pPr>
    </w:p>
    <w:p w:rsidR="00B70B49" w:rsidRDefault="00B70B49" w:rsidP="00941ECA">
      <w:pPr>
        <w:shd w:val="clear" w:color="auto" w:fill="FFFFFF"/>
        <w:rPr>
          <w:rFonts w:ascii="Times New Roman" w:eastAsia="Times New Roman" w:hAnsi="Times New Roman"/>
          <w:szCs w:val="22"/>
        </w:rPr>
      </w:pPr>
    </w:p>
    <w:p w:rsidR="00B70B49" w:rsidRDefault="00B70B49" w:rsidP="00941ECA">
      <w:pPr>
        <w:shd w:val="clear" w:color="auto" w:fill="FFFFFF"/>
        <w:rPr>
          <w:rFonts w:ascii="Times New Roman" w:eastAsia="Times New Roman" w:hAnsi="Times New Roman"/>
          <w:szCs w:val="22"/>
        </w:rPr>
      </w:pPr>
    </w:p>
    <w:p w:rsidR="00B70B49" w:rsidRDefault="00B70B49" w:rsidP="00941ECA">
      <w:pPr>
        <w:shd w:val="clear" w:color="auto" w:fill="FFFFFF"/>
        <w:rPr>
          <w:rFonts w:ascii="Times New Roman" w:eastAsia="Times New Roman" w:hAnsi="Times New Roman"/>
          <w:szCs w:val="22"/>
        </w:rPr>
      </w:pPr>
    </w:p>
    <w:p w:rsidR="00B70B49" w:rsidRDefault="00B70B49" w:rsidP="00941ECA">
      <w:pPr>
        <w:shd w:val="clear" w:color="auto" w:fill="FFFFFF"/>
        <w:rPr>
          <w:rFonts w:ascii="Times New Roman" w:eastAsia="Times New Roman" w:hAnsi="Times New Roman"/>
          <w:szCs w:val="22"/>
        </w:rPr>
      </w:pPr>
    </w:p>
    <w:p w:rsidR="00B70B49" w:rsidRDefault="00B70B49" w:rsidP="00941ECA">
      <w:pPr>
        <w:shd w:val="clear" w:color="auto" w:fill="FFFFFF"/>
        <w:rPr>
          <w:rFonts w:ascii="Times New Roman" w:eastAsia="Times New Roman" w:hAnsi="Times New Roman"/>
          <w:szCs w:val="22"/>
        </w:rPr>
      </w:pPr>
    </w:p>
    <w:p w:rsidR="00B70B49" w:rsidRDefault="00B70B49" w:rsidP="00941ECA">
      <w:pPr>
        <w:shd w:val="clear" w:color="auto" w:fill="FFFFFF"/>
        <w:rPr>
          <w:rFonts w:ascii="Times New Roman" w:eastAsia="Times New Roman" w:hAnsi="Times New Roman"/>
          <w:szCs w:val="22"/>
        </w:rPr>
      </w:pPr>
    </w:p>
    <w:p w:rsidR="00B70B49" w:rsidRDefault="00B70B49" w:rsidP="00941ECA">
      <w:pPr>
        <w:shd w:val="clear" w:color="auto" w:fill="FFFFFF"/>
        <w:rPr>
          <w:rFonts w:ascii="Times New Roman" w:eastAsia="Times New Roman" w:hAnsi="Times New Roman"/>
          <w:szCs w:val="22"/>
        </w:rPr>
      </w:pPr>
    </w:p>
    <w:p w:rsidR="00B70B49" w:rsidRDefault="00B70B49" w:rsidP="00941ECA">
      <w:pPr>
        <w:shd w:val="clear" w:color="auto" w:fill="FFFFFF"/>
        <w:rPr>
          <w:rFonts w:ascii="Times New Roman" w:eastAsia="Times New Roman" w:hAnsi="Times New Roman"/>
          <w:szCs w:val="22"/>
        </w:rPr>
      </w:pPr>
    </w:p>
    <w:p w:rsidR="00B70B49" w:rsidRDefault="00B70B49" w:rsidP="00941ECA">
      <w:pPr>
        <w:shd w:val="clear" w:color="auto" w:fill="FFFFFF"/>
        <w:rPr>
          <w:rFonts w:ascii="Times New Roman" w:eastAsia="Times New Roman" w:hAnsi="Times New Roman"/>
          <w:szCs w:val="22"/>
        </w:rPr>
      </w:pPr>
    </w:p>
    <w:p w:rsidR="00B70B49" w:rsidRDefault="00B70B49" w:rsidP="00941ECA">
      <w:pPr>
        <w:shd w:val="clear" w:color="auto" w:fill="FFFFFF"/>
        <w:rPr>
          <w:rFonts w:ascii="Times New Roman" w:eastAsia="Times New Roman" w:hAnsi="Times New Roman"/>
          <w:szCs w:val="22"/>
        </w:rPr>
      </w:pPr>
    </w:p>
    <w:p w:rsidR="00B70B49" w:rsidRDefault="00B70B49" w:rsidP="00941ECA">
      <w:pPr>
        <w:shd w:val="clear" w:color="auto" w:fill="FFFFFF"/>
        <w:rPr>
          <w:rFonts w:ascii="Times New Roman" w:eastAsia="Times New Roman" w:hAnsi="Times New Roman"/>
          <w:szCs w:val="22"/>
        </w:rPr>
      </w:pPr>
    </w:p>
    <w:p w:rsidR="00B70B49" w:rsidRPr="00C76D54" w:rsidRDefault="00B70B49" w:rsidP="00B70B49">
      <w:pPr>
        <w:autoSpaceDE w:val="0"/>
        <w:autoSpaceDN w:val="0"/>
        <w:adjustRightInd w:val="0"/>
        <w:rPr>
          <w:rFonts w:ascii="Arial" w:hAnsi="Arial" w:cs="Arial"/>
        </w:rPr>
      </w:pPr>
      <w:r w:rsidRPr="00C76D54">
        <w:rPr>
          <w:rFonts w:ascii="Arial" w:hAnsi="Arial" w:cs="Arial"/>
        </w:rPr>
        <w:lastRenderedPageBreak/>
        <w:t>Fellow AACRAO Members,</w:t>
      </w:r>
    </w:p>
    <w:p w:rsidR="00B70B49" w:rsidRPr="00C76D54" w:rsidRDefault="00B70B49" w:rsidP="00B70B49">
      <w:pPr>
        <w:autoSpaceDE w:val="0"/>
        <w:autoSpaceDN w:val="0"/>
        <w:adjustRightInd w:val="0"/>
        <w:rPr>
          <w:rFonts w:ascii="Arial" w:hAnsi="Arial" w:cs="Arial"/>
        </w:rPr>
      </w:pPr>
    </w:p>
    <w:p w:rsidR="00B70B49" w:rsidRPr="00C76D54" w:rsidRDefault="00B70B49" w:rsidP="00B70B49">
      <w:pPr>
        <w:autoSpaceDE w:val="0"/>
        <w:autoSpaceDN w:val="0"/>
        <w:adjustRightInd w:val="0"/>
        <w:rPr>
          <w:rFonts w:ascii="Arial" w:hAnsi="Arial" w:cs="Arial"/>
        </w:rPr>
      </w:pPr>
      <w:r w:rsidRPr="00C76D54">
        <w:rPr>
          <w:rFonts w:ascii="Arial" w:hAnsi="Arial" w:cs="Arial"/>
        </w:rPr>
        <w:t>I am pleased to report that fiscal year 201</w:t>
      </w:r>
      <w:r>
        <w:rPr>
          <w:rFonts w:ascii="Arial" w:hAnsi="Arial" w:cs="Arial"/>
        </w:rPr>
        <w:t>7</w:t>
      </w:r>
      <w:r w:rsidRPr="00C76D54">
        <w:rPr>
          <w:rFonts w:ascii="Arial" w:hAnsi="Arial" w:cs="Arial"/>
        </w:rPr>
        <w:t>-201</w:t>
      </w:r>
      <w:r>
        <w:rPr>
          <w:rFonts w:ascii="Arial" w:hAnsi="Arial" w:cs="Arial"/>
        </w:rPr>
        <w:t>8</w:t>
      </w:r>
      <w:r w:rsidRPr="00C76D54">
        <w:rPr>
          <w:rFonts w:ascii="Arial" w:hAnsi="Arial" w:cs="Arial"/>
        </w:rPr>
        <w:t xml:space="preserve"> was another successful</w:t>
      </w:r>
      <w:r>
        <w:rPr>
          <w:rFonts w:ascii="Arial" w:hAnsi="Arial" w:cs="Arial"/>
        </w:rPr>
        <w:t xml:space="preserve"> </w:t>
      </w:r>
      <w:r w:rsidRPr="00C76D54">
        <w:rPr>
          <w:rFonts w:ascii="Arial" w:hAnsi="Arial" w:cs="Arial"/>
        </w:rPr>
        <w:t>year for AACRAO's overall financial performance and that the 201</w:t>
      </w:r>
      <w:r>
        <w:rPr>
          <w:rFonts w:ascii="Arial" w:hAnsi="Arial" w:cs="Arial"/>
        </w:rPr>
        <w:t>8</w:t>
      </w:r>
      <w:r w:rsidRPr="00C76D54">
        <w:rPr>
          <w:rFonts w:ascii="Arial" w:hAnsi="Arial" w:cs="Arial"/>
        </w:rPr>
        <w:t>-201</w:t>
      </w:r>
      <w:r>
        <w:rPr>
          <w:rFonts w:ascii="Arial" w:hAnsi="Arial" w:cs="Arial"/>
        </w:rPr>
        <w:t>9</w:t>
      </w:r>
      <w:r w:rsidRPr="00C76D54">
        <w:rPr>
          <w:rFonts w:ascii="Arial" w:hAnsi="Arial" w:cs="Arial"/>
        </w:rPr>
        <w:t xml:space="preserve"> fiscal</w:t>
      </w:r>
      <w:r>
        <w:rPr>
          <w:rFonts w:ascii="Arial" w:hAnsi="Arial" w:cs="Arial"/>
        </w:rPr>
        <w:t xml:space="preserve"> </w:t>
      </w:r>
      <w:r w:rsidRPr="00C76D54">
        <w:rPr>
          <w:rFonts w:ascii="Arial" w:hAnsi="Arial" w:cs="Arial"/>
        </w:rPr>
        <w:t xml:space="preserve">year </w:t>
      </w:r>
      <w:proofErr w:type="gramStart"/>
      <w:r w:rsidRPr="00C76D54">
        <w:rPr>
          <w:rFonts w:ascii="Arial" w:hAnsi="Arial" w:cs="Arial"/>
        </w:rPr>
        <w:t xml:space="preserve">is </w:t>
      </w:r>
      <w:r>
        <w:rPr>
          <w:rFonts w:ascii="Arial" w:hAnsi="Arial" w:cs="Arial"/>
        </w:rPr>
        <w:t>also</w:t>
      </w:r>
      <w:proofErr w:type="gramEnd"/>
      <w:r>
        <w:rPr>
          <w:rFonts w:ascii="Arial" w:hAnsi="Arial" w:cs="Arial"/>
        </w:rPr>
        <w:t xml:space="preserve"> looking very positive</w:t>
      </w:r>
      <w:r w:rsidRPr="00C76D54">
        <w:rPr>
          <w:rFonts w:ascii="Arial" w:hAnsi="Arial" w:cs="Arial"/>
        </w:rPr>
        <w:t xml:space="preserve">. </w:t>
      </w:r>
    </w:p>
    <w:p w:rsidR="00B70B49" w:rsidRPr="00C76D54" w:rsidRDefault="00B70B49" w:rsidP="00B70B49">
      <w:pPr>
        <w:autoSpaceDE w:val="0"/>
        <w:autoSpaceDN w:val="0"/>
        <w:adjustRightInd w:val="0"/>
        <w:rPr>
          <w:rFonts w:ascii="Arial" w:hAnsi="Arial" w:cs="Arial"/>
        </w:rPr>
      </w:pPr>
    </w:p>
    <w:p w:rsidR="00B70B49" w:rsidRPr="00C76D54" w:rsidRDefault="00B70B49" w:rsidP="00B70B49">
      <w:pPr>
        <w:autoSpaceDE w:val="0"/>
        <w:autoSpaceDN w:val="0"/>
        <w:adjustRightInd w:val="0"/>
        <w:rPr>
          <w:rFonts w:ascii="Arial" w:hAnsi="Arial" w:cs="Arial"/>
        </w:rPr>
      </w:pPr>
      <w:r w:rsidRPr="00C76D54">
        <w:rPr>
          <w:rFonts w:ascii="Arial" w:hAnsi="Arial" w:cs="Arial"/>
        </w:rPr>
        <w:t xml:space="preserve">As we prepare for the AACRAO Annual Meeting, I am writing in my capacity </w:t>
      </w:r>
      <w:r>
        <w:rPr>
          <w:rFonts w:ascii="Arial" w:hAnsi="Arial" w:cs="Arial"/>
        </w:rPr>
        <w:t>as</w:t>
      </w:r>
      <w:r w:rsidRPr="00C76D54">
        <w:rPr>
          <w:rFonts w:ascii="Arial" w:hAnsi="Arial" w:cs="Arial"/>
        </w:rPr>
        <w:t xml:space="preserve"> </w:t>
      </w:r>
      <w:proofErr w:type="gramStart"/>
      <w:r w:rsidRPr="00C76D54">
        <w:rPr>
          <w:rFonts w:ascii="Arial" w:hAnsi="Arial" w:cs="Arial"/>
        </w:rPr>
        <w:t>Vice</w:t>
      </w:r>
      <w:proofErr w:type="gramEnd"/>
    </w:p>
    <w:p w:rsidR="00B70B49" w:rsidRPr="00C76D54" w:rsidRDefault="00B70B49" w:rsidP="00B70B49">
      <w:pPr>
        <w:autoSpaceDE w:val="0"/>
        <w:autoSpaceDN w:val="0"/>
        <w:adjustRightInd w:val="0"/>
        <w:rPr>
          <w:rFonts w:ascii="Arial" w:hAnsi="Arial" w:cs="Arial"/>
        </w:rPr>
      </w:pPr>
      <w:r w:rsidRPr="00C76D54">
        <w:rPr>
          <w:rFonts w:ascii="Arial" w:hAnsi="Arial" w:cs="Arial"/>
        </w:rPr>
        <w:t>President for Finance to notify you of the proposed budget for the 201</w:t>
      </w:r>
      <w:r>
        <w:rPr>
          <w:rFonts w:ascii="Arial" w:hAnsi="Arial" w:cs="Arial"/>
        </w:rPr>
        <w:t>9</w:t>
      </w:r>
      <w:r w:rsidRPr="00C76D54">
        <w:rPr>
          <w:rFonts w:ascii="Arial" w:hAnsi="Arial" w:cs="Arial"/>
        </w:rPr>
        <w:t>- 20</w:t>
      </w:r>
      <w:r>
        <w:rPr>
          <w:rFonts w:ascii="Arial" w:hAnsi="Arial" w:cs="Arial"/>
        </w:rPr>
        <w:t>20</w:t>
      </w:r>
      <w:r w:rsidRPr="00C76D54">
        <w:rPr>
          <w:rFonts w:ascii="Arial" w:hAnsi="Arial" w:cs="Arial"/>
        </w:rPr>
        <w:t xml:space="preserve"> fiscal year.  This budget will run from October 1, 201</w:t>
      </w:r>
      <w:r>
        <w:rPr>
          <w:rFonts w:ascii="Arial" w:hAnsi="Arial" w:cs="Arial"/>
        </w:rPr>
        <w:t>9</w:t>
      </w:r>
      <w:r w:rsidRPr="00C76D54">
        <w:rPr>
          <w:rFonts w:ascii="Arial" w:hAnsi="Arial" w:cs="Arial"/>
        </w:rPr>
        <w:t>, through September 30, 20</w:t>
      </w:r>
      <w:r>
        <w:rPr>
          <w:rFonts w:ascii="Arial" w:hAnsi="Arial" w:cs="Arial"/>
        </w:rPr>
        <w:t>20</w:t>
      </w:r>
      <w:r w:rsidRPr="00C76D54">
        <w:rPr>
          <w:rFonts w:ascii="Arial" w:hAnsi="Arial" w:cs="Arial"/>
        </w:rPr>
        <w:t>.</w:t>
      </w:r>
    </w:p>
    <w:p w:rsidR="00B70B49" w:rsidRPr="00C76D54" w:rsidRDefault="00B70B49" w:rsidP="00B70B49">
      <w:pPr>
        <w:autoSpaceDE w:val="0"/>
        <w:autoSpaceDN w:val="0"/>
        <w:adjustRightInd w:val="0"/>
        <w:rPr>
          <w:rFonts w:ascii="Arial" w:hAnsi="Arial" w:cs="Arial"/>
        </w:rPr>
      </w:pPr>
    </w:p>
    <w:p w:rsidR="00B70B49" w:rsidRPr="00C76D54" w:rsidRDefault="00B70B49" w:rsidP="00B70B49">
      <w:pPr>
        <w:autoSpaceDE w:val="0"/>
        <w:autoSpaceDN w:val="0"/>
        <w:adjustRightInd w:val="0"/>
        <w:rPr>
          <w:rFonts w:ascii="Arial" w:hAnsi="Arial" w:cs="Arial"/>
        </w:rPr>
      </w:pPr>
      <w:r w:rsidRPr="00C76D54">
        <w:rPr>
          <w:rFonts w:ascii="Arial" w:hAnsi="Arial" w:cs="Arial"/>
        </w:rPr>
        <w:t xml:space="preserve">The </w:t>
      </w:r>
      <w:proofErr w:type="gramStart"/>
      <w:r w:rsidRPr="00C76D54">
        <w:rPr>
          <w:rFonts w:ascii="Arial" w:hAnsi="Arial" w:cs="Arial"/>
        </w:rPr>
        <w:t>proposed budget was approved by the Board of Directors</w:t>
      </w:r>
      <w:proofErr w:type="gramEnd"/>
      <w:r w:rsidRPr="00C76D54">
        <w:rPr>
          <w:rFonts w:ascii="Arial" w:hAnsi="Arial" w:cs="Arial"/>
        </w:rPr>
        <w:t xml:space="preserve"> </w:t>
      </w:r>
      <w:r>
        <w:rPr>
          <w:rFonts w:ascii="Arial" w:hAnsi="Arial" w:cs="Arial"/>
        </w:rPr>
        <w:t>on</w:t>
      </w:r>
      <w:r w:rsidRPr="00C76D54">
        <w:rPr>
          <w:rFonts w:ascii="Arial" w:hAnsi="Arial" w:cs="Arial"/>
        </w:rPr>
        <w:t xml:space="preserve"> January 2</w:t>
      </w:r>
      <w:r>
        <w:rPr>
          <w:rFonts w:ascii="Arial" w:hAnsi="Arial" w:cs="Arial"/>
        </w:rPr>
        <w:t>6</w:t>
      </w:r>
      <w:r w:rsidRPr="00C76D54">
        <w:rPr>
          <w:rFonts w:ascii="Arial" w:hAnsi="Arial" w:cs="Arial"/>
        </w:rPr>
        <w:t>, 201</w:t>
      </w:r>
      <w:r>
        <w:rPr>
          <w:rFonts w:ascii="Arial" w:hAnsi="Arial" w:cs="Arial"/>
        </w:rPr>
        <w:t>9.</w:t>
      </w:r>
      <w:r w:rsidRPr="00C76D54">
        <w:rPr>
          <w:rFonts w:ascii="Arial" w:hAnsi="Arial" w:cs="Arial"/>
        </w:rPr>
        <w:t xml:space="preserve">  You </w:t>
      </w:r>
      <w:proofErr w:type="gramStart"/>
      <w:r w:rsidRPr="00C76D54">
        <w:rPr>
          <w:rFonts w:ascii="Arial" w:hAnsi="Arial" w:cs="Arial"/>
        </w:rPr>
        <w:t>will be asked</w:t>
      </w:r>
      <w:proofErr w:type="gramEnd"/>
      <w:r w:rsidRPr="00C76D54">
        <w:rPr>
          <w:rFonts w:ascii="Arial" w:hAnsi="Arial" w:cs="Arial"/>
        </w:rPr>
        <w:t xml:space="preserve"> to approve this budget at the Business Meeting of the AACRAO Annual Meeting on Tuesday, </w:t>
      </w:r>
      <w:r>
        <w:rPr>
          <w:rFonts w:ascii="Arial" w:hAnsi="Arial" w:cs="Arial"/>
        </w:rPr>
        <w:t>April 2, 2019</w:t>
      </w:r>
      <w:r w:rsidRPr="00C76D54">
        <w:rPr>
          <w:rFonts w:ascii="Arial" w:hAnsi="Arial" w:cs="Arial"/>
        </w:rPr>
        <w:t>.</w:t>
      </w:r>
    </w:p>
    <w:p w:rsidR="00B70B49" w:rsidRPr="00C76D54" w:rsidRDefault="00B70B49" w:rsidP="00B70B49">
      <w:pPr>
        <w:autoSpaceDE w:val="0"/>
        <w:autoSpaceDN w:val="0"/>
        <w:adjustRightInd w:val="0"/>
        <w:rPr>
          <w:rFonts w:ascii="Arial" w:hAnsi="Arial" w:cs="Arial"/>
        </w:rPr>
      </w:pPr>
    </w:p>
    <w:p w:rsidR="00B70B49" w:rsidRPr="00C76D54" w:rsidRDefault="00B70B49" w:rsidP="00B70B49">
      <w:pPr>
        <w:autoSpaceDE w:val="0"/>
        <w:autoSpaceDN w:val="0"/>
        <w:adjustRightInd w:val="0"/>
        <w:rPr>
          <w:rFonts w:ascii="Arial" w:hAnsi="Arial" w:cs="Arial"/>
        </w:rPr>
      </w:pPr>
    </w:p>
    <w:p w:rsidR="00B70B49" w:rsidRDefault="00B70B49" w:rsidP="00B70B49">
      <w:pPr>
        <w:autoSpaceDE w:val="0"/>
        <w:autoSpaceDN w:val="0"/>
        <w:adjustRightInd w:val="0"/>
        <w:rPr>
          <w:rFonts w:ascii="Arial" w:hAnsi="Arial" w:cs="Arial"/>
          <w:b/>
          <w:bCs/>
        </w:rPr>
      </w:pPr>
      <w:r w:rsidRPr="00C76D54">
        <w:rPr>
          <w:rFonts w:ascii="Arial" w:hAnsi="Arial" w:cs="Arial"/>
          <w:b/>
          <w:bCs/>
        </w:rPr>
        <w:t>Fiscal Year 201</w:t>
      </w:r>
      <w:r>
        <w:rPr>
          <w:rFonts w:ascii="Arial" w:hAnsi="Arial" w:cs="Arial"/>
          <w:b/>
          <w:bCs/>
        </w:rPr>
        <w:t>8</w:t>
      </w:r>
      <w:r w:rsidRPr="00C76D54">
        <w:rPr>
          <w:rFonts w:ascii="Arial" w:hAnsi="Arial" w:cs="Arial"/>
          <w:b/>
          <w:bCs/>
        </w:rPr>
        <w:t xml:space="preserve"> Financial Performance</w:t>
      </w:r>
    </w:p>
    <w:p w:rsidR="00B70B49" w:rsidRPr="00C76D54" w:rsidRDefault="00B70B49" w:rsidP="00B70B49">
      <w:pPr>
        <w:autoSpaceDE w:val="0"/>
        <w:autoSpaceDN w:val="0"/>
        <w:adjustRightInd w:val="0"/>
        <w:rPr>
          <w:rFonts w:ascii="Arial" w:hAnsi="Arial" w:cs="Arial"/>
          <w:b/>
          <w:bCs/>
        </w:rPr>
      </w:pPr>
    </w:p>
    <w:p w:rsidR="00B70B49" w:rsidRPr="00C76D54" w:rsidRDefault="00B70B49" w:rsidP="00B70B49">
      <w:pPr>
        <w:autoSpaceDE w:val="0"/>
        <w:autoSpaceDN w:val="0"/>
        <w:adjustRightInd w:val="0"/>
        <w:rPr>
          <w:rFonts w:ascii="Arial" w:hAnsi="Arial" w:cs="Arial"/>
        </w:rPr>
      </w:pPr>
      <w:r w:rsidRPr="00834F7A">
        <w:rPr>
          <w:rFonts w:ascii="Arial" w:hAnsi="Arial" w:cs="Arial"/>
        </w:rPr>
        <w:t>In FY 201</w:t>
      </w:r>
      <w:r>
        <w:rPr>
          <w:rFonts w:ascii="Arial" w:hAnsi="Arial" w:cs="Arial"/>
        </w:rPr>
        <w:t>8</w:t>
      </w:r>
      <w:r w:rsidRPr="00834F7A">
        <w:rPr>
          <w:rFonts w:ascii="Arial" w:hAnsi="Arial" w:cs="Arial"/>
        </w:rPr>
        <w:t xml:space="preserve">, AACRAO realized a strong positive net return on our investments of </w:t>
      </w:r>
      <w:r w:rsidRPr="00BB066F">
        <w:rPr>
          <w:rFonts w:ascii="Arial" w:hAnsi="Arial" w:cs="Arial"/>
        </w:rPr>
        <w:t>$453,385.</w:t>
      </w:r>
      <w:r w:rsidRPr="00834F7A">
        <w:rPr>
          <w:rFonts w:ascii="Arial" w:hAnsi="Arial" w:cs="Arial"/>
        </w:rPr>
        <w:t xml:space="preserve">  As in past years, we saw an overall growth in the organization’s assets.</w:t>
      </w:r>
    </w:p>
    <w:p w:rsidR="00B70B49" w:rsidRPr="00C76D54" w:rsidRDefault="00B70B49" w:rsidP="00B70B49">
      <w:pPr>
        <w:autoSpaceDE w:val="0"/>
        <w:autoSpaceDN w:val="0"/>
        <w:adjustRightInd w:val="0"/>
        <w:rPr>
          <w:rFonts w:ascii="Arial" w:hAnsi="Arial" w:cs="Arial"/>
        </w:rPr>
      </w:pPr>
    </w:p>
    <w:p w:rsidR="00B70B49" w:rsidRDefault="00B70B49" w:rsidP="00B70B49">
      <w:pPr>
        <w:autoSpaceDE w:val="0"/>
        <w:autoSpaceDN w:val="0"/>
        <w:adjustRightInd w:val="0"/>
        <w:rPr>
          <w:rFonts w:ascii="Arial" w:hAnsi="Arial" w:cs="Arial"/>
        </w:rPr>
      </w:pPr>
      <w:r w:rsidRPr="00C76D54">
        <w:rPr>
          <w:rFonts w:ascii="Arial" w:hAnsi="Arial" w:cs="Arial"/>
        </w:rPr>
        <w:t>On January 2</w:t>
      </w:r>
      <w:r>
        <w:rPr>
          <w:rFonts w:ascii="Arial" w:hAnsi="Arial" w:cs="Arial"/>
        </w:rPr>
        <w:t>5</w:t>
      </w:r>
      <w:r w:rsidRPr="00C76D54">
        <w:rPr>
          <w:rFonts w:ascii="Arial" w:hAnsi="Arial" w:cs="Arial"/>
        </w:rPr>
        <w:t>, 201</w:t>
      </w:r>
      <w:r>
        <w:rPr>
          <w:rFonts w:ascii="Arial" w:hAnsi="Arial" w:cs="Arial"/>
        </w:rPr>
        <w:t>9</w:t>
      </w:r>
      <w:r w:rsidRPr="00C76D54">
        <w:rPr>
          <w:rFonts w:ascii="Arial" w:hAnsi="Arial" w:cs="Arial"/>
        </w:rPr>
        <w:t>, the Board of Directors accepted an unmodified opinion (clean) report from independent auditor Cohn-</w:t>
      </w:r>
      <w:proofErr w:type="spellStart"/>
      <w:r w:rsidRPr="00C76D54">
        <w:rPr>
          <w:rFonts w:ascii="Arial" w:hAnsi="Arial" w:cs="Arial"/>
        </w:rPr>
        <w:t>Reznick</w:t>
      </w:r>
      <w:proofErr w:type="spellEnd"/>
      <w:r w:rsidRPr="00C76D54">
        <w:rPr>
          <w:rFonts w:ascii="Arial" w:hAnsi="Arial" w:cs="Arial"/>
        </w:rPr>
        <w:t xml:space="preserve"> for the year. To review the independent auditor's report, please go to the Audited Financial Statements on the AACRAO website at </w:t>
      </w:r>
      <w:hyperlink r:id="rId8" w:history="1">
        <w:r w:rsidRPr="00C67B70">
          <w:rPr>
            <w:rStyle w:val="Hyperlink"/>
            <w:rFonts w:ascii="Arial" w:hAnsi="Arial" w:cs="Arial"/>
          </w:rPr>
          <w:t>https://www.aacrao.org/who-we-are/leadership/governance</w:t>
        </w:r>
      </w:hyperlink>
      <w:r>
        <w:rPr>
          <w:rFonts w:ascii="Arial" w:hAnsi="Arial" w:cs="Arial"/>
        </w:rPr>
        <w:t>.</w:t>
      </w:r>
    </w:p>
    <w:p w:rsidR="00B70B49" w:rsidRDefault="00B70B49" w:rsidP="00B70B49">
      <w:pPr>
        <w:autoSpaceDE w:val="0"/>
        <w:autoSpaceDN w:val="0"/>
        <w:adjustRightInd w:val="0"/>
        <w:rPr>
          <w:rFonts w:ascii="Arial" w:hAnsi="Arial" w:cs="Arial"/>
        </w:rPr>
      </w:pPr>
    </w:p>
    <w:p w:rsidR="00B70B49" w:rsidRDefault="00B70B49" w:rsidP="00B70B49">
      <w:pPr>
        <w:autoSpaceDE w:val="0"/>
        <w:autoSpaceDN w:val="0"/>
        <w:adjustRightInd w:val="0"/>
        <w:rPr>
          <w:rFonts w:ascii="Arial" w:hAnsi="Arial" w:cs="Arial"/>
        </w:rPr>
      </w:pPr>
    </w:p>
    <w:p w:rsidR="00B70B49" w:rsidRDefault="00B70B49" w:rsidP="00B70B49">
      <w:pPr>
        <w:autoSpaceDE w:val="0"/>
        <w:autoSpaceDN w:val="0"/>
        <w:adjustRightInd w:val="0"/>
        <w:rPr>
          <w:rFonts w:ascii="Arial" w:hAnsi="Arial" w:cs="Arial"/>
        </w:rPr>
      </w:pPr>
    </w:p>
    <w:p w:rsidR="00B70B49" w:rsidRDefault="00B70B49" w:rsidP="00B70B49">
      <w:pPr>
        <w:autoSpaceDE w:val="0"/>
        <w:autoSpaceDN w:val="0"/>
        <w:adjustRightInd w:val="0"/>
        <w:rPr>
          <w:rFonts w:ascii="Arial" w:hAnsi="Arial" w:cs="Arial"/>
        </w:rPr>
      </w:pPr>
    </w:p>
    <w:p w:rsidR="00B70B49" w:rsidRDefault="00B70B49" w:rsidP="00B70B49">
      <w:pPr>
        <w:autoSpaceDE w:val="0"/>
        <w:autoSpaceDN w:val="0"/>
        <w:adjustRightInd w:val="0"/>
        <w:rPr>
          <w:rFonts w:ascii="Arial" w:hAnsi="Arial" w:cs="Arial"/>
        </w:rPr>
      </w:pPr>
    </w:p>
    <w:p w:rsidR="00B70B49" w:rsidRDefault="00B70B49" w:rsidP="00B70B49">
      <w:pPr>
        <w:autoSpaceDE w:val="0"/>
        <w:autoSpaceDN w:val="0"/>
        <w:adjustRightInd w:val="0"/>
        <w:rPr>
          <w:rFonts w:ascii="Arial" w:hAnsi="Arial" w:cs="Arial"/>
        </w:rPr>
      </w:pPr>
    </w:p>
    <w:p w:rsidR="00B70B49" w:rsidRDefault="00B70B49" w:rsidP="00B70B49">
      <w:pPr>
        <w:autoSpaceDE w:val="0"/>
        <w:autoSpaceDN w:val="0"/>
        <w:adjustRightInd w:val="0"/>
        <w:rPr>
          <w:rFonts w:ascii="Arial" w:hAnsi="Arial" w:cs="Arial"/>
        </w:rPr>
      </w:pPr>
    </w:p>
    <w:p w:rsidR="00B70B49" w:rsidRDefault="00B70B49" w:rsidP="00B70B49">
      <w:pPr>
        <w:autoSpaceDE w:val="0"/>
        <w:autoSpaceDN w:val="0"/>
        <w:adjustRightInd w:val="0"/>
        <w:rPr>
          <w:rFonts w:ascii="Arial" w:hAnsi="Arial" w:cs="Arial"/>
        </w:rPr>
      </w:pPr>
    </w:p>
    <w:p w:rsidR="00B70B49" w:rsidRDefault="00B70B49" w:rsidP="00B70B49">
      <w:pPr>
        <w:autoSpaceDE w:val="0"/>
        <w:autoSpaceDN w:val="0"/>
        <w:adjustRightInd w:val="0"/>
        <w:rPr>
          <w:rFonts w:ascii="Arial" w:hAnsi="Arial" w:cs="Arial"/>
        </w:rPr>
      </w:pPr>
    </w:p>
    <w:p w:rsidR="00B70B49" w:rsidRDefault="00B70B49" w:rsidP="00B70B49">
      <w:pPr>
        <w:autoSpaceDE w:val="0"/>
        <w:autoSpaceDN w:val="0"/>
        <w:adjustRightInd w:val="0"/>
        <w:rPr>
          <w:rFonts w:ascii="Arial" w:hAnsi="Arial" w:cs="Arial"/>
        </w:rPr>
      </w:pPr>
    </w:p>
    <w:p w:rsidR="00B70B49" w:rsidRDefault="00B70B49" w:rsidP="00B70B49">
      <w:pPr>
        <w:autoSpaceDE w:val="0"/>
        <w:autoSpaceDN w:val="0"/>
        <w:adjustRightInd w:val="0"/>
        <w:rPr>
          <w:rFonts w:ascii="Arial" w:hAnsi="Arial" w:cs="Arial"/>
        </w:rPr>
      </w:pPr>
    </w:p>
    <w:p w:rsidR="00B70B49" w:rsidRDefault="00B70B49" w:rsidP="00B70B49">
      <w:pPr>
        <w:autoSpaceDE w:val="0"/>
        <w:autoSpaceDN w:val="0"/>
        <w:adjustRightInd w:val="0"/>
        <w:rPr>
          <w:rFonts w:ascii="Arial" w:hAnsi="Arial" w:cs="Arial"/>
        </w:rPr>
      </w:pPr>
    </w:p>
    <w:p w:rsidR="00B70B49" w:rsidRDefault="00B70B49" w:rsidP="00B70B49">
      <w:pPr>
        <w:autoSpaceDE w:val="0"/>
        <w:autoSpaceDN w:val="0"/>
        <w:adjustRightInd w:val="0"/>
        <w:rPr>
          <w:rFonts w:ascii="Arial" w:hAnsi="Arial" w:cs="Arial"/>
        </w:rPr>
      </w:pPr>
    </w:p>
    <w:p w:rsidR="00B70B49" w:rsidRDefault="00B70B49" w:rsidP="00B70B49">
      <w:pPr>
        <w:autoSpaceDE w:val="0"/>
        <w:autoSpaceDN w:val="0"/>
        <w:adjustRightInd w:val="0"/>
        <w:rPr>
          <w:rFonts w:ascii="Arial" w:hAnsi="Arial" w:cs="Arial"/>
        </w:rPr>
      </w:pPr>
    </w:p>
    <w:p w:rsidR="00B70B49" w:rsidRDefault="00B70B49" w:rsidP="00B70B49">
      <w:pPr>
        <w:autoSpaceDE w:val="0"/>
        <w:autoSpaceDN w:val="0"/>
        <w:adjustRightInd w:val="0"/>
        <w:rPr>
          <w:rFonts w:ascii="Arial" w:hAnsi="Arial" w:cs="Arial"/>
        </w:rPr>
      </w:pPr>
    </w:p>
    <w:p w:rsidR="00B70B49" w:rsidRDefault="00B70B49" w:rsidP="00B70B49">
      <w:pPr>
        <w:autoSpaceDE w:val="0"/>
        <w:autoSpaceDN w:val="0"/>
        <w:adjustRightInd w:val="0"/>
        <w:rPr>
          <w:rFonts w:ascii="Arial" w:hAnsi="Arial" w:cs="Arial"/>
        </w:rPr>
      </w:pPr>
    </w:p>
    <w:p w:rsidR="00B70B49" w:rsidRDefault="00B70B49" w:rsidP="00B70B49">
      <w:pPr>
        <w:autoSpaceDE w:val="0"/>
        <w:autoSpaceDN w:val="0"/>
        <w:adjustRightInd w:val="0"/>
        <w:rPr>
          <w:rFonts w:ascii="Arial" w:hAnsi="Arial" w:cs="Arial"/>
        </w:rPr>
      </w:pPr>
    </w:p>
    <w:p w:rsidR="00B70B49" w:rsidRPr="00C76D54" w:rsidRDefault="00B70B49" w:rsidP="00B70B49">
      <w:pPr>
        <w:autoSpaceDE w:val="0"/>
        <w:autoSpaceDN w:val="0"/>
        <w:adjustRightInd w:val="0"/>
        <w:rPr>
          <w:rFonts w:ascii="Arial" w:hAnsi="Arial" w:cs="Arial"/>
        </w:rPr>
      </w:pPr>
    </w:p>
    <w:p w:rsidR="00B70B49" w:rsidRPr="00C76D54" w:rsidRDefault="00B70B49" w:rsidP="00B70B49">
      <w:pPr>
        <w:autoSpaceDE w:val="0"/>
        <w:autoSpaceDN w:val="0"/>
        <w:adjustRightInd w:val="0"/>
        <w:rPr>
          <w:rFonts w:ascii="Arial" w:hAnsi="Arial" w:cs="Arial"/>
        </w:rPr>
      </w:pPr>
      <w:r w:rsidRPr="00C76D54">
        <w:rPr>
          <w:rFonts w:ascii="Arial" w:hAnsi="Arial" w:cs="Arial"/>
        </w:rPr>
        <w:lastRenderedPageBreak/>
        <w:t>The following is a summary of the Association's audited financial statements for</w:t>
      </w:r>
    </w:p>
    <w:p w:rsidR="00B70B49" w:rsidRPr="00C76D54" w:rsidRDefault="00B70B49" w:rsidP="00B70B49">
      <w:pPr>
        <w:autoSpaceDE w:val="0"/>
        <w:autoSpaceDN w:val="0"/>
        <w:adjustRightInd w:val="0"/>
        <w:rPr>
          <w:rFonts w:ascii="Arial" w:hAnsi="Arial" w:cs="Arial"/>
        </w:rPr>
      </w:pPr>
      <w:proofErr w:type="gramStart"/>
      <w:r w:rsidRPr="00C76D54">
        <w:rPr>
          <w:rFonts w:ascii="Arial" w:hAnsi="Arial" w:cs="Arial"/>
        </w:rPr>
        <w:t>the</w:t>
      </w:r>
      <w:proofErr w:type="gramEnd"/>
      <w:r w:rsidRPr="00C76D54">
        <w:rPr>
          <w:rFonts w:ascii="Arial" w:hAnsi="Arial" w:cs="Arial"/>
        </w:rPr>
        <w:t xml:space="preserve"> twelve months ending September 30, 201</w:t>
      </w:r>
      <w:r>
        <w:rPr>
          <w:rFonts w:ascii="Arial" w:hAnsi="Arial" w:cs="Arial"/>
        </w:rPr>
        <w:t>8</w:t>
      </w:r>
      <w:r w:rsidRPr="00C76D54">
        <w:rPr>
          <w:rFonts w:ascii="Arial" w:hAnsi="Arial" w:cs="Arial"/>
        </w:rPr>
        <w:t>, compared to the previous fiscal</w:t>
      </w:r>
    </w:p>
    <w:p w:rsidR="00B70B49" w:rsidRPr="00C76D54" w:rsidRDefault="00B70B49" w:rsidP="00B70B49">
      <w:pPr>
        <w:autoSpaceDE w:val="0"/>
        <w:autoSpaceDN w:val="0"/>
        <w:adjustRightInd w:val="0"/>
        <w:rPr>
          <w:rFonts w:ascii="Arial" w:hAnsi="Arial" w:cs="Arial"/>
        </w:rPr>
      </w:pPr>
      <w:proofErr w:type="gramStart"/>
      <w:r w:rsidRPr="00C76D54">
        <w:rPr>
          <w:rFonts w:ascii="Arial" w:hAnsi="Arial" w:cs="Arial"/>
        </w:rPr>
        <w:t>year</w:t>
      </w:r>
      <w:proofErr w:type="gramEnd"/>
      <w:r w:rsidRPr="00C76D54">
        <w:rPr>
          <w:rFonts w:ascii="Arial" w:hAnsi="Arial" w:cs="Arial"/>
        </w:rPr>
        <w:t>:</w:t>
      </w:r>
    </w:p>
    <w:p w:rsidR="00B70B49" w:rsidRPr="00C76D54" w:rsidRDefault="00B70B49" w:rsidP="00B70B49">
      <w:pPr>
        <w:autoSpaceDE w:val="0"/>
        <w:autoSpaceDN w:val="0"/>
        <w:adjustRightInd w:val="0"/>
        <w:rPr>
          <w:rFonts w:ascii="Arial" w:hAnsi="Arial" w:cs="Arial"/>
        </w:rPr>
      </w:pPr>
    </w:p>
    <w:p w:rsidR="00B70B49" w:rsidRPr="00C76D54" w:rsidRDefault="00B70B49" w:rsidP="00B70B49">
      <w:pPr>
        <w:autoSpaceDE w:val="0"/>
        <w:autoSpaceDN w:val="0"/>
        <w:adjustRightInd w:val="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5"/>
        <w:gridCol w:w="2484"/>
        <w:gridCol w:w="2571"/>
      </w:tblGrid>
      <w:tr w:rsidR="00B70B49" w:rsidRPr="00C76D54" w:rsidTr="00647706">
        <w:trPr>
          <w:trHeight w:val="432"/>
        </w:trPr>
        <w:tc>
          <w:tcPr>
            <w:tcW w:w="3957" w:type="dxa"/>
            <w:shd w:val="clear" w:color="auto" w:fill="000000" w:themeFill="text1"/>
            <w:vAlign w:val="center"/>
          </w:tcPr>
          <w:p w:rsidR="00B70B49" w:rsidRPr="00C76D54" w:rsidRDefault="00B70B49" w:rsidP="00647706">
            <w:pPr>
              <w:autoSpaceDE w:val="0"/>
              <w:autoSpaceDN w:val="0"/>
              <w:adjustRightInd w:val="0"/>
              <w:jc w:val="center"/>
              <w:rPr>
                <w:rFonts w:ascii="Arial" w:hAnsi="Arial" w:cs="Arial"/>
                <w:b/>
              </w:rPr>
            </w:pPr>
            <w:r w:rsidRPr="00C76D54">
              <w:rPr>
                <w:rFonts w:ascii="Arial" w:hAnsi="Arial" w:cs="Arial"/>
                <w:b/>
              </w:rPr>
              <w:t>Statement of Financial Position</w:t>
            </w:r>
          </w:p>
        </w:tc>
        <w:tc>
          <w:tcPr>
            <w:tcW w:w="2650" w:type="dxa"/>
            <w:shd w:val="clear" w:color="auto" w:fill="000000" w:themeFill="text1"/>
            <w:vAlign w:val="center"/>
          </w:tcPr>
          <w:p w:rsidR="00B70B49" w:rsidRPr="00C76D54" w:rsidRDefault="00B70B49" w:rsidP="00647706">
            <w:pPr>
              <w:autoSpaceDE w:val="0"/>
              <w:autoSpaceDN w:val="0"/>
              <w:adjustRightInd w:val="0"/>
              <w:jc w:val="center"/>
              <w:rPr>
                <w:rFonts w:ascii="Arial" w:hAnsi="Arial" w:cs="Arial"/>
                <w:b/>
              </w:rPr>
            </w:pPr>
            <w:r>
              <w:rPr>
                <w:rFonts w:ascii="Arial" w:hAnsi="Arial" w:cs="Arial"/>
                <w:b/>
              </w:rPr>
              <w:t xml:space="preserve">                </w:t>
            </w:r>
            <w:r w:rsidRPr="00C76D54">
              <w:rPr>
                <w:rFonts w:ascii="Arial" w:hAnsi="Arial" w:cs="Arial"/>
                <w:b/>
              </w:rPr>
              <w:t>FY 201</w:t>
            </w:r>
            <w:r>
              <w:rPr>
                <w:rFonts w:ascii="Arial" w:hAnsi="Arial" w:cs="Arial"/>
                <w:b/>
              </w:rPr>
              <w:t>8</w:t>
            </w:r>
          </w:p>
        </w:tc>
        <w:tc>
          <w:tcPr>
            <w:tcW w:w="2753" w:type="dxa"/>
            <w:shd w:val="clear" w:color="auto" w:fill="000000" w:themeFill="text1"/>
            <w:vAlign w:val="center"/>
          </w:tcPr>
          <w:p w:rsidR="00B70B49" w:rsidRPr="00C76D54" w:rsidRDefault="00B70B49" w:rsidP="00647706">
            <w:pPr>
              <w:autoSpaceDE w:val="0"/>
              <w:autoSpaceDN w:val="0"/>
              <w:adjustRightInd w:val="0"/>
              <w:jc w:val="center"/>
              <w:rPr>
                <w:rFonts w:ascii="Arial" w:hAnsi="Arial" w:cs="Arial"/>
                <w:b/>
              </w:rPr>
            </w:pPr>
            <w:r>
              <w:rPr>
                <w:rFonts w:ascii="Arial" w:hAnsi="Arial" w:cs="Arial"/>
                <w:b/>
              </w:rPr>
              <w:t xml:space="preserve">                  </w:t>
            </w:r>
            <w:r w:rsidRPr="00C76D54">
              <w:rPr>
                <w:rFonts w:ascii="Arial" w:hAnsi="Arial" w:cs="Arial"/>
                <w:b/>
              </w:rPr>
              <w:t>FY 201</w:t>
            </w:r>
            <w:r>
              <w:rPr>
                <w:rFonts w:ascii="Arial" w:hAnsi="Arial" w:cs="Arial"/>
                <w:b/>
              </w:rPr>
              <w:t>7</w:t>
            </w:r>
          </w:p>
        </w:tc>
      </w:tr>
      <w:tr w:rsidR="00B70B49" w:rsidRPr="00C76D54" w:rsidTr="00647706">
        <w:trPr>
          <w:trHeight w:val="432"/>
        </w:trPr>
        <w:tc>
          <w:tcPr>
            <w:tcW w:w="3957" w:type="dxa"/>
            <w:vAlign w:val="center"/>
          </w:tcPr>
          <w:p w:rsidR="00B70B49" w:rsidRPr="00C76D54" w:rsidRDefault="00B70B49" w:rsidP="00647706">
            <w:pPr>
              <w:autoSpaceDE w:val="0"/>
              <w:autoSpaceDN w:val="0"/>
              <w:adjustRightInd w:val="0"/>
              <w:rPr>
                <w:rFonts w:ascii="Arial" w:hAnsi="Arial" w:cs="Arial"/>
              </w:rPr>
            </w:pPr>
            <w:r w:rsidRPr="00C76D54">
              <w:rPr>
                <w:rFonts w:ascii="Arial" w:hAnsi="Arial" w:cs="Arial"/>
              </w:rPr>
              <w:t>Assets</w:t>
            </w:r>
          </w:p>
        </w:tc>
        <w:tc>
          <w:tcPr>
            <w:tcW w:w="2650" w:type="dxa"/>
            <w:vAlign w:val="center"/>
          </w:tcPr>
          <w:p w:rsidR="00B70B49" w:rsidRPr="00C76D54" w:rsidRDefault="00B70B49" w:rsidP="00647706">
            <w:pPr>
              <w:autoSpaceDE w:val="0"/>
              <w:autoSpaceDN w:val="0"/>
              <w:adjustRightInd w:val="0"/>
              <w:jc w:val="right"/>
              <w:rPr>
                <w:rFonts w:ascii="Arial" w:hAnsi="Arial" w:cs="Arial"/>
              </w:rPr>
            </w:pPr>
            <w:r>
              <w:rPr>
                <w:rFonts w:ascii="Arial" w:hAnsi="Arial" w:cs="Arial"/>
              </w:rPr>
              <w:t>$23,024,263</w:t>
            </w:r>
          </w:p>
        </w:tc>
        <w:tc>
          <w:tcPr>
            <w:tcW w:w="2753" w:type="dxa"/>
            <w:vAlign w:val="center"/>
          </w:tcPr>
          <w:p w:rsidR="00B70B49" w:rsidRPr="00C76D54" w:rsidRDefault="00B70B49" w:rsidP="00647706">
            <w:pPr>
              <w:autoSpaceDE w:val="0"/>
              <w:autoSpaceDN w:val="0"/>
              <w:adjustRightInd w:val="0"/>
              <w:jc w:val="right"/>
              <w:rPr>
                <w:rFonts w:ascii="Arial" w:hAnsi="Arial" w:cs="Arial"/>
              </w:rPr>
            </w:pPr>
            <w:r w:rsidRPr="00C76D54">
              <w:rPr>
                <w:rFonts w:ascii="Arial" w:hAnsi="Arial" w:cs="Arial"/>
              </w:rPr>
              <w:t>$</w:t>
            </w:r>
            <w:r>
              <w:rPr>
                <w:rFonts w:ascii="Arial" w:hAnsi="Arial" w:cs="Arial"/>
              </w:rPr>
              <w:t>14,624,172</w:t>
            </w:r>
          </w:p>
        </w:tc>
      </w:tr>
      <w:tr w:rsidR="00B70B49" w:rsidRPr="00C76D54" w:rsidTr="00647706">
        <w:trPr>
          <w:trHeight w:val="432"/>
        </w:trPr>
        <w:tc>
          <w:tcPr>
            <w:tcW w:w="3957" w:type="dxa"/>
            <w:tcBorders>
              <w:bottom w:val="single" w:sz="4" w:space="0" w:color="auto"/>
            </w:tcBorders>
            <w:vAlign w:val="center"/>
          </w:tcPr>
          <w:p w:rsidR="00B70B49" w:rsidRPr="00C76D54" w:rsidRDefault="00B70B49" w:rsidP="00647706">
            <w:pPr>
              <w:autoSpaceDE w:val="0"/>
              <w:autoSpaceDN w:val="0"/>
              <w:adjustRightInd w:val="0"/>
              <w:rPr>
                <w:rFonts w:ascii="Arial" w:hAnsi="Arial" w:cs="Arial"/>
              </w:rPr>
            </w:pPr>
            <w:r w:rsidRPr="00C76D54">
              <w:rPr>
                <w:rFonts w:ascii="Arial" w:hAnsi="Arial" w:cs="Arial"/>
              </w:rPr>
              <w:t>Liabilities</w:t>
            </w:r>
          </w:p>
        </w:tc>
        <w:tc>
          <w:tcPr>
            <w:tcW w:w="2650" w:type="dxa"/>
            <w:tcBorders>
              <w:bottom w:val="single" w:sz="4" w:space="0" w:color="auto"/>
            </w:tcBorders>
            <w:vAlign w:val="center"/>
          </w:tcPr>
          <w:p w:rsidR="00B70B49" w:rsidRPr="00C76D54" w:rsidRDefault="00B70B49" w:rsidP="00647706">
            <w:pPr>
              <w:autoSpaceDE w:val="0"/>
              <w:autoSpaceDN w:val="0"/>
              <w:adjustRightInd w:val="0"/>
              <w:jc w:val="right"/>
              <w:rPr>
                <w:rFonts w:ascii="Arial" w:hAnsi="Arial" w:cs="Arial"/>
              </w:rPr>
            </w:pPr>
            <w:r>
              <w:rPr>
                <w:rFonts w:ascii="Arial" w:hAnsi="Arial" w:cs="Arial"/>
              </w:rPr>
              <w:t>$10,814,597</w:t>
            </w:r>
          </w:p>
        </w:tc>
        <w:tc>
          <w:tcPr>
            <w:tcW w:w="2753" w:type="dxa"/>
            <w:tcBorders>
              <w:bottom w:val="single" w:sz="4" w:space="0" w:color="auto"/>
            </w:tcBorders>
            <w:vAlign w:val="center"/>
          </w:tcPr>
          <w:p w:rsidR="00B70B49" w:rsidRPr="00C76D54" w:rsidRDefault="00B70B49" w:rsidP="00647706">
            <w:pPr>
              <w:autoSpaceDE w:val="0"/>
              <w:autoSpaceDN w:val="0"/>
              <w:adjustRightInd w:val="0"/>
              <w:jc w:val="right"/>
              <w:rPr>
                <w:rFonts w:ascii="Arial" w:hAnsi="Arial" w:cs="Arial"/>
              </w:rPr>
            </w:pPr>
            <w:r w:rsidRPr="00C76D54">
              <w:rPr>
                <w:rFonts w:ascii="Arial" w:hAnsi="Arial" w:cs="Arial"/>
              </w:rPr>
              <w:t>$</w:t>
            </w:r>
            <w:r>
              <w:rPr>
                <w:rFonts w:ascii="Arial" w:hAnsi="Arial" w:cs="Arial"/>
              </w:rPr>
              <w:t>3,822,307</w:t>
            </w:r>
          </w:p>
        </w:tc>
      </w:tr>
      <w:tr w:rsidR="00B70B49" w:rsidRPr="00C76D54" w:rsidTr="00647706">
        <w:trPr>
          <w:trHeight w:val="432"/>
        </w:trPr>
        <w:tc>
          <w:tcPr>
            <w:tcW w:w="3957" w:type="dxa"/>
            <w:tcBorders>
              <w:top w:val="single" w:sz="4" w:space="0" w:color="auto"/>
              <w:bottom w:val="double" w:sz="4" w:space="0" w:color="auto"/>
            </w:tcBorders>
            <w:vAlign w:val="center"/>
          </w:tcPr>
          <w:p w:rsidR="00B70B49" w:rsidRPr="00C76D54" w:rsidRDefault="00B70B49" w:rsidP="00647706">
            <w:pPr>
              <w:autoSpaceDE w:val="0"/>
              <w:autoSpaceDN w:val="0"/>
              <w:adjustRightInd w:val="0"/>
              <w:rPr>
                <w:rFonts w:ascii="Arial" w:hAnsi="Arial" w:cs="Arial"/>
              </w:rPr>
            </w:pPr>
            <w:r w:rsidRPr="00C76D54">
              <w:rPr>
                <w:rFonts w:ascii="Arial" w:hAnsi="Arial" w:cs="Arial"/>
              </w:rPr>
              <w:t>Net Assets</w:t>
            </w:r>
          </w:p>
        </w:tc>
        <w:tc>
          <w:tcPr>
            <w:tcW w:w="2650" w:type="dxa"/>
            <w:tcBorders>
              <w:top w:val="single" w:sz="4" w:space="0" w:color="auto"/>
              <w:bottom w:val="double" w:sz="4" w:space="0" w:color="auto"/>
            </w:tcBorders>
            <w:vAlign w:val="center"/>
          </w:tcPr>
          <w:p w:rsidR="00B70B49" w:rsidRPr="00C76D54" w:rsidRDefault="00B70B49" w:rsidP="00647706">
            <w:pPr>
              <w:autoSpaceDE w:val="0"/>
              <w:autoSpaceDN w:val="0"/>
              <w:adjustRightInd w:val="0"/>
              <w:jc w:val="right"/>
              <w:rPr>
                <w:rFonts w:ascii="Arial" w:hAnsi="Arial" w:cs="Arial"/>
              </w:rPr>
            </w:pPr>
            <w:r>
              <w:rPr>
                <w:rFonts w:ascii="Arial" w:hAnsi="Arial" w:cs="Arial"/>
              </w:rPr>
              <w:t>$12,209,666</w:t>
            </w:r>
          </w:p>
        </w:tc>
        <w:tc>
          <w:tcPr>
            <w:tcW w:w="2753" w:type="dxa"/>
            <w:tcBorders>
              <w:top w:val="single" w:sz="4" w:space="0" w:color="auto"/>
              <w:bottom w:val="double" w:sz="4" w:space="0" w:color="auto"/>
            </w:tcBorders>
            <w:vAlign w:val="center"/>
          </w:tcPr>
          <w:p w:rsidR="00B70B49" w:rsidRPr="00C76D54" w:rsidRDefault="00B70B49" w:rsidP="00647706">
            <w:pPr>
              <w:autoSpaceDE w:val="0"/>
              <w:autoSpaceDN w:val="0"/>
              <w:adjustRightInd w:val="0"/>
              <w:jc w:val="right"/>
              <w:rPr>
                <w:rFonts w:ascii="Arial" w:hAnsi="Arial" w:cs="Arial"/>
              </w:rPr>
            </w:pPr>
            <w:r w:rsidRPr="00C76D54">
              <w:rPr>
                <w:rFonts w:ascii="Arial" w:hAnsi="Arial" w:cs="Arial"/>
              </w:rPr>
              <w:t>$</w:t>
            </w:r>
            <w:r>
              <w:rPr>
                <w:rFonts w:ascii="Arial" w:hAnsi="Arial" w:cs="Arial"/>
              </w:rPr>
              <w:t>10,801,865</w:t>
            </w:r>
          </w:p>
        </w:tc>
      </w:tr>
      <w:tr w:rsidR="00B70B49" w:rsidRPr="00C76D54" w:rsidTr="00647706">
        <w:trPr>
          <w:trHeight w:val="432"/>
        </w:trPr>
        <w:tc>
          <w:tcPr>
            <w:tcW w:w="3957" w:type="dxa"/>
            <w:tcBorders>
              <w:top w:val="double" w:sz="4" w:space="0" w:color="auto"/>
            </w:tcBorders>
            <w:vAlign w:val="center"/>
          </w:tcPr>
          <w:p w:rsidR="00B70B49" w:rsidRPr="00C76D54" w:rsidRDefault="00B70B49" w:rsidP="00647706">
            <w:pPr>
              <w:autoSpaceDE w:val="0"/>
              <w:autoSpaceDN w:val="0"/>
              <w:adjustRightInd w:val="0"/>
              <w:rPr>
                <w:rFonts w:ascii="Arial" w:hAnsi="Arial" w:cs="Arial"/>
              </w:rPr>
            </w:pPr>
          </w:p>
        </w:tc>
        <w:tc>
          <w:tcPr>
            <w:tcW w:w="2650" w:type="dxa"/>
            <w:tcBorders>
              <w:top w:val="double" w:sz="4" w:space="0" w:color="auto"/>
            </w:tcBorders>
            <w:vAlign w:val="center"/>
          </w:tcPr>
          <w:p w:rsidR="00B70B49" w:rsidRPr="00C76D54" w:rsidRDefault="00B70B49" w:rsidP="00647706">
            <w:pPr>
              <w:autoSpaceDE w:val="0"/>
              <w:autoSpaceDN w:val="0"/>
              <w:adjustRightInd w:val="0"/>
              <w:rPr>
                <w:rFonts w:ascii="Arial" w:hAnsi="Arial" w:cs="Arial"/>
              </w:rPr>
            </w:pPr>
          </w:p>
        </w:tc>
        <w:tc>
          <w:tcPr>
            <w:tcW w:w="2753" w:type="dxa"/>
            <w:tcBorders>
              <w:top w:val="double" w:sz="4" w:space="0" w:color="auto"/>
            </w:tcBorders>
            <w:vAlign w:val="center"/>
          </w:tcPr>
          <w:p w:rsidR="00B70B49" w:rsidRPr="00C76D54" w:rsidRDefault="00B70B49" w:rsidP="00647706">
            <w:pPr>
              <w:autoSpaceDE w:val="0"/>
              <w:autoSpaceDN w:val="0"/>
              <w:adjustRightInd w:val="0"/>
              <w:rPr>
                <w:rFonts w:ascii="Arial" w:hAnsi="Arial" w:cs="Arial"/>
              </w:rPr>
            </w:pPr>
          </w:p>
        </w:tc>
      </w:tr>
      <w:tr w:rsidR="00B70B49" w:rsidRPr="00C76D54" w:rsidTr="00647706">
        <w:trPr>
          <w:trHeight w:val="432"/>
        </w:trPr>
        <w:tc>
          <w:tcPr>
            <w:tcW w:w="3957" w:type="dxa"/>
            <w:shd w:val="clear" w:color="auto" w:fill="000000" w:themeFill="text1"/>
            <w:vAlign w:val="center"/>
          </w:tcPr>
          <w:p w:rsidR="00B70B49" w:rsidRPr="00C76D54" w:rsidRDefault="00B70B49" w:rsidP="00647706">
            <w:pPr>
              <w:autoSpaceDE w:val="0"/>
              <w:autoSpaceDN w:val="0"/>
              <w:adjustRightInd w:val="0"/>
              <w:jc w:val="center"/>
              <w:rPr>
                <w:rFonts w:ascii="Arial" w:hAnsi="Arial" w:cs="Arial"/>
                <w:b/>
              </w:rPr>
            </w:pPr>
            <w:r w:rsidRPr="00C76D54">
              <w:rPr>
                <w:rFonts w:ascii="Arial" w:hAnsi="Arial" w:cs="Arial"/>
                <w:b/>
              </w:rPr>
              <w:t>Statement of Activities</w:t>
            </w:r>
          </w:p>
        </w:tc>
        <w:tc>
          <w:tcPr>
            <w:tcW w:w="2650" w:type="dxa"/>
            <w:shd w:val="clear" w:color="auto" w:fill="000000" w:themeFill="text1"/>
            <w:vAlign w:val="center"/>
          </w:tcPr>
          <w:p w:rsidR="00B70B49" w:rsidRPr="00C76D54" w:rsidRDefault="00B70B49" w:rsidP="00647706">
            <w:pPr>
              <w:autoSpaceDE w:val="0"/>
              <w:autoSpaceDN w:val="0"/>
              <w:adjustRightInd w:val="0"/>
              <w:jc w:val="center"/>
              <w:rPr>
                <w:rFonts w:ascii="Arial" w:hAnsi="Arial" w:cs="Arial"/>
                <w:b/>
              </w:rPr>
            </w:pPr>
            <w:r>
              <w:rPr>
                <w:rFonts w:ascii="Arial" w:hAnsi="Arial" w:cs="Arial"/>
                <w:b/>
              </w:rPr>
              <w:t xml:space="preserve">                  </w:t>
            </w:r>
            <w:r w:rsidRPr="00C76D54">
              <w:rPr>
                <w:rFonts w:ascii="Arial" w:hAnsi="Arial" w:cs="Arial"/>
                <w:b/>
              </w:rPr>
              <w:t>FY 201</w:t>
            </w:r>
            <w:r>
              <w:rPr>
                <w:rFonts w:ascii="Arial" w:hAnsi="Arial" w:cs="Arial"/>
                <w:b/>
              </w:rPr>
              <w:t>8*</w:t>
            </w:r>
          </w:p>
        </w:tc>
        <w:tc>
          <w:tcPr>
            <w:tcW w:w="2753" w:type="dxa"/>
            <w:shd w:val="clear" w:color="auto" w:fill="000000" w:themeFill="text1"/>
            <w:vAlign w:val="center"/>
          </w:tcPr>
          <w:p w:rsidR="00B70B49" w:rsidRPr="00C76D54" w:rsidRDefault="00B70B49" w:rsidP="00647706">
            <w:pPr>
              <w:autoSpaceDE w:val="0"/>
              <w:autoSpaceDN w:val="0"/>
              <w:adjustRightInd w:val="0"/>
              <w:jc w:val="center"/>
              <w:rPr>
                <w:rFonts w:ascii="Arial" w:hAnsi="Arial" w:cs="Arial"/>
                <w:b/>
              </w:rPr>
            </w:pPr>
            <w:r>
              <w:rPr>
                <w:rFonts w:ascii="Arial" w:hAnsi="Arial" w:cs="Arial"/>
                <w:b/>
              </w:rPr>
              <w:t xml:space="preserve">             </w:t>
            </w:r>
            <w:r w:rsidRPr="00C76D54">
              <w:rPr>
                <w:rFonts w:ascii="Arial" w:hAnsi="Arial" w:cs="Arial"/>
                <w:b/>
              </w:rPr>
              <w:t>FY 201</w:t>
            </w:r>
            <w:r>
              <w:rPr>
                <w:rFonts w:ascii="Arial" w:hAnsi="Arial" w:cs="Arial"/>
                <w:b/>
              </w:rPr>
              <w:t>7*</w:t>
            </w:r>
          </w:p>
        </w:tc>
      </w:tr>
      <w:tr w:rsidR="00B70B49" w:rsidRPr="00C76D54" w:rsidTr="00647706">
        <w:trPr>
          <w:trHeight w:val="432"/>
        </w:trPr>
        <w:tc>
          <w:tcPr>
            <w:tcW w:w="3957" w:type="dxa"/>
            <w:vAlign w:val="center"/>
          </w:tcPr>
          <w:p w:rsidR="00B70B49" w:rsidRPr="00C76D54" w:rsidRDefault="00B70B49" w:rsidP="00647706">
            <w:pPr>
              <w:autoSpaceDE w:val="0"/>
              <w:autoSpaceDN w:val="0"/>
              <w:adjustRightInd w:val="0"/>
              <w:rPr>
                <w:rFonts w:ascii="Arial" w:hAnsi="Arial" w:cs="Arial"/>
              </w:rPr>
            </w:pPr>
            <w:r w:rsidRPr="00C76D54">
              <w:rPr>
                <w:rFonts w:ascii="Arial" w:hAnsi="Arial" w:cs="Arial"/>
              </w:rPr>
              <w:t>Revenue</w:t>
            </w:r>
          </w:p>
        </w:tc>
        <w:tc>
          <w:tcPr>
            <w:tcW w:w="2650" w:type="dxa"/>
            <w:vAlign w:val="center"/>
          </w:tcPr>
          <w:p w:rsidR="00B70B49" w:rsidRPr="00C76D54" w:rsidRDefault="00B70B49" w:rsidP="00647706">
            <w:pPr>
              <w:autoSpaceDE w:val="0"/>
              <w:autoSpaceDN w:val="0"/>
              <w:adjustRightInd w:val="0"/>
              <w:jc w:val="right"/>
              <w:rPr>
                <w:rFonts w:ascii="Arial" w:hAnsi="Arial" w:cs="Arial"/>
              </w:rPr>
            </w:pPr>
            <w:r>
              <w:rPr>
                <w:rFonts w:ascii="Arial" w:hAnsi="Arial" w:cs="Arial"/>
              </w:rPr>
              <w:t>$10,849,966</w:t>
            </w:r>
          </w:p>
        </w:tc>
        <w:tc>
          <w:tcPr>
            <w:tcW w:w="2753" w:type="dxa"/>
            <w:vAlign w:val="center"/>
          </w:tcPr>
          <w:p w:rsidR="00B70B49" w:rsidRPr="00C76D54" w:rsidRDefault="00B70B49" w:rsidP="00647706">
            <w:pPr>
              <w:autoSpaceDE w:val="0"/>
              <w:autoSpaceDN w:val="0"/>
              <w:adjustRightInd w:val="0"/>
              <w:jc w:val="right"/>
              <w:rPr>
                <w:rFonts w:ascii="Arial" w:hAnsi="Arial" w:cs="Arial"/>
              </w:rPr>
            </w:pPr>
            <w:r>
              <w:rPr>
                <w:rFonts w:ascii="Arial" w:hAnsi="Arial" w:cs="Arial"/>
              </w:rPr>
              <w:t>$9,219,021</w:t>
            </w:r>
          </w:p>
        </w:tc>
      </w:tr>
      <w:tr w:rsidR="00B70B49" w:rsidRPr="00C76D54" w:rsidTr="00647706">
        <w:trPr>
          <w:trHeight w:val="432"/>
        </w:trPr>
        <w:tc>
          <w:tcPr>
            <w:tcW w:w="3957" w:type="dxa"/>
            <w:tcBorders>
              <w:bottom w:val="single" w:sz="4" w:space="0" w:color="auto"/>
            </w:tcBorders>
            <w:vAlign w:val="center"/>
          </w:tcPr>
          <w:p w:rsidR="00B70B49" w:rsidRPr="00C76D54" w:rsidRDefault="00B70B49" w:rsidP="00647706">
            <w:pPr>
              <w:autoSpaceDE w:val="0"/>
              <w:autoSpaceDN w:val="0"/>
              <w:adjustRightInd w:val="0"/>
              <w:rPr>
                <w:rFonts w:ascii="Arial" w:hAnsi="Arial" w:cs="Arial"/>
              </w:rPr>
            </w:pPr>
            <w:r w:rsidRPr="00C76D54">
              <w:rPr>
                <w:rFonts w:ascii="Arial" w:hAnsi="Arial" w:cs="Arial"/>
              </w:rPr>
              <w:t>Expenses</w:t>
            </w:r>
          </w:p>
        </w:tc>
        <w:tc>
          <w:tcPr>
            <w:tcW w:w="2650" w:type="dxa"/>
            <w:tcBorders>
              <w:bottom w:val="single" w:sz="4" w:space="0" w:color="auto"/>
            </w:tcBorders>
            <w:vAlign w:val="center"/>
          </w:tcPr>
          <w:p w:rsidR="00B70B49" w:rsidRPr="00C76D54" w:rsidRDefault="00B70B49" w:rsidP="00647706">
            <w:pPr>
              <w:autoSpaceDE w:val="0"/>
              <w:autoSpaceDN w:val="0"/>
              <w:adjustRightInd w:val="0"/>
              <w:jc w:val="right"/>
              <w:rPr>
                <w:rFonts w:ascii="Arial" w:hAnsi="Arial" w:cs="Arial"/>
              </w:rPr>
            </w:pPr>
            <w:r>
              <w:rPr>
                <w:rFonts w:ascii="Arial" w:hAnsi="Arial" w:cs="Arial"/>
              </w:rPr>
              <w:t>$9,895,550</w:t>
            </w:r>
          </w:p>
        </w:tc>
        <w:tc>
          <w:tcPr>
            <w:tcW w:w="2753" w:type="dxa"/>
            <w:tcBorders>
              <w:bottom w:val="single" w:sz="4" w:space="0" w:color="auto"/>
            </w:tcBorders>
            <w:vAlign w:val="center"/>
          </w:tcPr>
          <w:p w:rsidR="00B70B49" w:rsidRPr="00C76D54" w:rsidRDefault="00B70B49" w:rsidP="00647706">
            <w:pPr>
              <w:autoSpaceDE w:val="0"/>
              <w:autoSpaceDN w:val="0"/>
              <w:adjustRightInd w:val="0"/>
              <w:jc w:val="right"/>
              <w:rPr>
                <w:rFonts w:ascii="Arial" w:hAnsi="Arial" w:cs="Arial"/>
              </w:rPr>
            </w:pPr>
            <w:r>
              <w:rPr>
                <w:rFonts w:ascii="Arial" w:hAnsi="Arial" w:cs="Arial"/>
              </w:rPr>
              <w:t>$9,621,958</w:t>
            </w:r>
          </w:p>
        </w:tc>
      </w:tr>
      <w:tr w:rsidR="00B70B49" w:rsidRPr="00C76D54" w:rsidTr="00647706">
        <w:trPr>
          <w:trHeight w:val="432"/>
        </w:trPr>
        <w:tc>
          <w:tcPr>
            <w:tcW w:w="3957" w:type="dxa"/>
            <w:tcBorders>
              <w:top w:val="single" w:sz="4" w:space="0" w:color="auto"/>
              <w:bottom w:val="double" w:sz="4" w:space="0" w:color="auto"/>
            </w:tcBorders>
            <w:vAlign w:val="center"/>
          </w:tcPr>
          <w:p w:rsidR="00B70B49" w:rsidRPr="00C76D54" w:rsidRDefault="00B70B49" w:rsidP="00647706">
            <w:pPr>
              <w:autoSpaceDE w:val="0"/>
              <w:autoSpaceDN w:val="0"/>
              <w:adjustRightInd w:val="0"/>
              <w:rPr>
                <w:rFonts w:ascii="Arial" w:hAnsi="Arial" w:cs="Arial"/>
              </w:rPr>
            </w:pPr>
            <w:r w:rsidRPr="00C76D54">
              <w:rPr>
                <w:rFonts w:ascii="Arial" w:hAnsi="Arial" w:cs="Arial"/>
              </w:rPr>
              <w:t>Net From Operations</w:t>
            </w:r>
          </w:p>
        </w:tc>
        <w:tc>
          <w:tcPr>
            <w:tcW w:w="2650" w:type="dxa"/>
            <w:tcBorders>
              <w:top w:val="single" w:sz="4" w:space="0" w:color="auto"/>
              <w:bottom w:val="double" w:sz="4" w:space="0" w:color="auto"/>
            </w:tcBorders>
            <w:vAlign w:val="center"/>
          </w:tcPr>
          <w:p w:rsidR="00B70B49" w:rsidRPr="00C76D54" w:rsidRDefault="00B70B49" w:rsidP="00647706">
            <w:pPr>
              <w:autoSpaceDE w:val="0"/>
              <w:autoSpaceDN w:val="0"/>
              <w:adjustRightInd w:val="0"/>
              <w:jc w:val="right"/>
              <w:rPr>
                <w:rFonts w:ascii="Arial" w:hAnsi="Arial" w:cs="Arial"/>
              </w:rPr>
            </w:pPr>
            <w:r>
              <w:rPr>
                <w:rFonts w:ascii="Arial" w:hAnsi="Arial" w:cs="Arial"/>
              </w:rPr>
              <w:t>$954,416</w:t>
            </w:r>
          </w:p>
        </w:tc>
        <w:tc>
          <w:tcPr>
            <w:tcW w:w="2753" w:type="dxa"/>
            <w:tcBorders>
              <w:top w:val="single" w:sz="4" w:space="0" w:color="auto"/>
              <w:bottom w:val="double" w:sz="4" w:space="0" w:color="auto"/>
            </w:tcBorders>
            <w:vAlign w:val="center"/>
          </w:tcPr>
          <w:p w:rsidR="00B70B49" w:rsidRPr="00C76D54" w:rsidRDefault="00B70B49" w:rsidP="00647706">
            <w:pPr>
              <w:autoSpaceDE w:val="0"/>
              <w:autoSpaceDN w:val="0"/>
              <w:adjustRightInd w:val="0"/>
              <w:jc w:val="right"/>
              <w:rPr>
                <w:rFonts w:ascii="Arial" w:hAnsi="Arial" w:cs="Arial"/>
              </w:rPr>
            </w:pPr>
            <w:r>
              <w:rPr>
                <w:rFonts w:ascii="Arial" w:hAnsi="Arial" w:cs="Arial"/>
              </w:rPr>
              <w:t>(</w:t>
            </w:r>
            <w:r w:rsidRPr="00C76D54">
              <w:rPr>
                <w:rFonts w:ascii="Arial" w:hAnsi="Arial" w:cs="Arial"/>
              </w:rPr>
              <w:t>$</w:t>
            </w:r>
            <w:r>
              <w:rPr>
                <w:rFonts w:ascii="Arial" w:hAnsi="Arial" w:cs="Arial"/>
              </w:rPr>
              <w:t>402,937)*</w:t>
            </w:r>
          </w:p>
        </w:tc>
      </w:tr>
      <w:tr w:rsidR="00B70B49" w:rsidRPr="00C76D54" w:rsidTr="00647706">
        <w:trPr>
          <w:trHeight w:val="432"/>
        </w:trPr>
        <w:tc>
          <w:tcPr>
            <w:tcW w:w="3957" w:type="dxa"/>
            <w:tcBorders>
              <w:top w:val="double" w:sz="4" w:space="0" w:color="auto"/>
            </w:tcBorders>
            <w:vAlign w:val="center"/>
          </w:tcPr>
          <w:p w:rsidR="00B70B49" w:rsidRPr="00C76D54" w:rsidRDefault="00B70B49" w:rsidP="00647706">
            <w:pPr>
              <w:autoSpaceDE w:val="0"/>
              <w:autoSpaceDN w:val="0"/>
              <w:adjustRightInd w:val="0"/>
              <w:rPr>
                <w:rFonts w:ascii="Arial" w:hAnsi="Arial" w:cs="Arial"/>
              </w:rPr>
            </w:pPr>
          </w:p>
        </w:tc>
        <w:tc>
          <w:tcPr>
            <w:tcW w:w="2650" w:type="dxa"/>
            <w:tcBorders>
              <w:top w:val="double" w:sz="4" w:space="0" w:color="auto"/>
            </w:tcBorders>
            <w:vAlign w:val="center"/>
          </w:tcPr>
          <w:p w:rsidR="00B70B49" w:rsidRPr="00C76D54" w:rsidRDefault="00B70B49" w:rsidP="00647706">
            <w:pPr>
              <w:autoSpaceDE w:val="0"/>
              <w:autoSpaceDN w:val="0"/>
              <w:adjustRightInd w:val="0"/>
              <w:jc w:val="right"/>
              <w:rPr>
                <w:rFonts w:ascii="Arial" w:hAnsi="Arial" w:cs="Arial"/>
              </w:rPr>
            </w:pPr>
          </w:p>
        </w:tc>
        <w:tc>
          <w:tcPr>
            <w:tcW w:w="2753" w:type="dxa"/>
            <w:tcBorders>
              <w:top w:val="double" w:sz="4" w:space="0" w:color="auto"/>
            </w:tcBorders>
            <w:vAlign w:val="center"/>
          </w:tcPr>
          <w:p w:rsidR="00B70B49" w:rsidRPr="00C76D54" w:rsidRDefault="00B70B49" w:rsidP="00647706">
            <w:pPr>
              <w:autoSpaceDE w:val="0"/>
              <w:autoSpaceDN w:val="0"/>
              <w:adjustRightInd w:val="0"/>
              <w:jc w:val="right"/>
              <w:rPr>
                <w:rFonts w:ascii="Arial" w:hAnsi="Arial" w:cs="Arial"/>
              </w:rPr>
            </w:pPr>
          </w:p>
        </w:tc>
      </w:tr>
      <w:tr w:rsidR="00B70B49" w:rsidRPr="00C76D54" w:rsidTr="00647706">
        <w:trPr>
          <w:trHeight w:val="432"/>
        </w:trPr>
        <w:tc>
          <w:tcPr>
            <w:tcW w:w="3957" w:type="dxa"/>
            <w:vAlign w:val="center"/>
          </w:tcPr>
          <w:p w:rsidR="00B70B49" w:rsidRPr="00C76D54" w:rsidRDefault="00B70B49" w:rsidP="00647706">
            <w:pPr>
              <w:autoSpaceDE w:val="0"/>
              <w:autoSpaceDN w:val="0"/>
              <w:adjustRightInd w:val="0"/>
              <w:rPr>
                <w:rFonts w:ascii="Arial" w:hAnsi="Arial" w:cs="Arial"/>
              </w:rPr>
            </w:pPr>
            <w:r w:rsidRPr="00C76D54">
              <w:rPr>
                <w:rFonts w:ascii="Arial" w:hAnsi="Arial" w:cs="Arial"/>
              </w:rPr>
              <w:t>Income (Loss) from long-term</w:t>
            </w:r>
          </w:p>
        </w:tc>
        <w:tc>
          <w:tcPr>
            <w:tcW w:w="2650" w:type="dxa"/>
            <w:vAlign w:val="center"/>
          </w:tcPr>
          <w:p w:rsidR="00B70B49" w:rsidRPr="00C76D54" w:rsidRDefault="00B70B49" w:rsidP="00647706">
            <w:pPr>
              <w:autoSpaceDE w:val="0"/>
              <w:autoSpaceDN w:val="0"/>
              <w:adjustRightInd w:val="0"/>
              <w:jc w:val="right"/>
              <w:rPr>
                <w:rFonts w:ascii="Arial" w:hAnsi="Arial" w:cs="Arial"/>
              </w:rPr>
            </w:pPr>
            <w:r>
              <w:rPr>
                <w:rFonts w:ascii="Arial" w:hAnsi="Arial" w:cs="Arial"/>
              </w:rPr>
              <w:t>$453,385</w:t>
            </w:r>
          </w:p>
        </w:tc>
        <w:tc>
          <w:tcPr>
            <w:tcW w:w="2753" w:type="dxa"/>
            <w:vAlign w:val="center"/>
          </w:tcPr>
          <w:p w:rsidR="00B70B49" w:rsidRPr="00C76D54" w:rsidRDefault="00B70B49" w:rsidP="00647706">
            <w:pPr>
              <w:autoSpaceDE w:val="0"/>
              <w:autoSpaceDN w:val="0"/>
              <w:adjustRightInd w:val="0"/>
              <w:jc w:val="right"/>
              <w:rPr>
                <w:rFonts w:ascii="Arial" w:hAnsi="Arial" w:cs="Arial"/>
              </w:rPr>
            </w:pPr>
            <w:r w:rsidRPr="00C76D54">
              <w:rPr>
                <w:rFonts w:ascii="Arial" w:hAnsi="Arial" w:cs="Arial"/>
              </w:rPr>
              <w:t>$</w:t>
            </w:r>
            <w:r>
              <w:rPr>
                <w:rFonts w:ascii="Arial" w:hAnsi="Arial" w:cs="Arial"/>
              </w:rPr>
              <w:t>919,084</w:t>
            </w:r>
          </w:p>
        </w:tc>
      </w:tr>
      <w:tr w:rsidR="00B70B49" w:rsidRPr="00C76D54" w:rsidTr="00647706">
        <w:trPr>
          <w:trHeight w:val="432"/>
        </w:trPr>
        <w:tc>
          <w:tcPr>
            <w:tcW w:w="3957" w:type="dxa"/>
            <w:tcBorders>
              <w:bottom w:val="single" w:sz="4" w:space="0" w:color="auto"/>
            </w:tcBorders>
            <w:vAlign w:val="center"/>
          </w:tcPr>
          <w:p w:rsidR="00B70B49" w:rsidRPr="00C76D54" w:rsidRDefault="00B70B49" w:rsidP="00647706">
            <w:pPr>
              <w:autoSpaceDE w:val="0"/>
              <w:autoSpaceDN w:val="0"/>
              <w:adjustRightInd w:val="0"/>
              <w:rPr>
                <w:rFonts w:ascii="Arial" w:hAnsi="Arial" w:cs="Arial"/>
              </w:rPr>
            </w:pPr>
            <w:r w:rsidRPr="00C76D54">
              <w:rPr>
                <w:rFonts w:ascii="Arial" w:hAnsi="Arial" w:cs="Arial"/>
              </w:rPr>
              <w:t>investments</w:t>
            </w:r>
          </w:p>
        </w:tc>
        <w:tc>
          <w:tcPr>
            <w:tcW w:w="2650" w:type="dxa"/>
            <w:tcBorders>
              <w:bottom w:val="single" w:sz="4" w:space="0" w:color="auto"/>
            </w:tcBorders>
            <w:vAlign w:val="center"/>
          </w:tcPr>
          <w:p w:rsidR="00B70B49" w:rsidRPr="00C76D54" w:rsidRDefault="00B70B49" w:rsidP="00647706">
            <w:pPr>
              <w:autoSpaceDE w:val="0"/>
              <w:autoSpaceDN w:val="0"/>
              <w:adjustRightInd w:val="0"/>
              <w:jc w:val="right"/>
              <w:rPr>
                <w:rFonts w:ascii="Arial" w:hAnsi="Arial" w:cs="Arial"/>
              </w:rPr>
            </w:pPr>
          </w:p>
        </w:tc>
        <w:tc>
          <w:tcPr>
            <w:tcW w:w="2753" w:type="dxa"/>
            <w:tcBorders>
              <w:bottom w:val="single" w:sz="4" w:space="0" w:color="auto"/>
            </w:tcBorders>
            <w:vAlign w:val="center"/>
          </w:tcPr>
          <w:p w:rsidR="00B70B49" w:rsidRPr="00C76D54" w:rsidRDefault="00B70B49" w:rsidP="00647706">
            <w:pPr>
              <w:autoSpaceDE w:val="0"/>
              <w:autoSpaceDN w:val="0"/>
              <w:adjustRightInd w:val="0"/>
              <w:jc w:val="right"/>
              <w:rPr>
                <w:rFonts w:ascii="Arial" w:hAnsi="Arial" w:cs="Arial"/>
              </w:rPr>
            </w:pPr>
          </w:p>
        </w:tc>
      </w:tr>
      <w:tr w:rsidR="00B70B49" w:rsidRPr="00C76D54" w:rsidTr="00647706">
        <w:trPr>
          <w:trHeight w:val="432"/>
        </w:trPr>
        <w:tc>
          <w:tcPr>
            <w:tcW w:w="3957" w:type="dxa"/>
            <w:tcBorders>
              <w:top w:val="single" w:sz="4" w:space="0" w:color="auto"/>
              <w:bottom w:val="double" w:sz="4" w:space="0" w:color="auto"/>
            </w:tcBorders>
            <w:vAlign w:val="center"/>
          </w:tcPr>
          <w:p w:rsidR="00B70B49" w:rsidRPr="00C76D54" w:rsidRDefault="00B70B49" w:rsidP="00647706">
            <w:pPr>
              <w:autoSpaceDE w:val="0"/>
              <w:autoSpaceDN w:val="0"/>
              <w:adjustRightInd w:val="0"/>
              <w:rPr>
                <w:rFonts w:ascii="Arial" w:hAnsi="Arial" w:cs="Arial"/>
              </w:rPr>
            </w:pPr>
            <w:r w:rsidRPr="00C76D54">
              <w:rPr>
                <w:rFonts w:ascii="Arial" w:hAnsi="Arial" w:cs="Arial"/>
              </w:rPr>
              <w:t>Change in Net Assets</w:t>
            </w:r>
          </w:p>
        </w:tc>
        <w:tc>
          <w:tcPr>
            <w:tcW w:w="2650" w:type="dxa"/>
            <w:tcBorders>
              <w:top w:val="single" w:sz="4" w:space="0" w:color="auto"/>
              <w:bottom w:val="double" w:sz="4" w:space="0" w:color="auto"/>
            </w:tcBorders>
            <w:vAlign w:val="center"/>
          </w:tcPr>
          <w:p w:rsidR="00B70B49" w:rsidRPr="00C76D54" w:rsidRDefault="00B70B49" w:rsidP="00647706">
            <w:pPr>
              <w:autoSpaceDE w:val="0"/>
              <w:autoSpaceDN w:val="0"/>
              <w:adjustRightInd w:val="0"/>
              <w:jc w:val="right"/>
              <w:rPr>
                <w:rFonts w:ascii="Arial" w:hAnsi="Arial" w:cs="Arial"/>
              </w:rPr>
            </w:pPr>
            <w:r>
              <w:rPr>
                <w:rFonts w:ascii="Arial" w:hAnsi="Arial" w:cs="Arial"/>
              </w:rPr>
              <w:t>$1,407,801</w:t>
            </w:r>
          </w:p>
        </w:tc>
        <w:tc>
          <w:tcPr>
            <w:tcW w:w="2753" w:type="dxa"/>
            <w:tcBorders>
              <w:top w:val="single" w:sz="4" w:space="0" w:color="auto"/>
              <w:bottom w:val="double" w:sz="4" w:space="0" w:color="auto"/>
            </w:tcBorders>
            <w:vAlign w:val="center"/>
          </w:tcPr>
          <w:p w:rsidR="00B70B49" w:rsidRPr="00C76D54" w:rsidRDefault="00B70B49" w:rsidP="00647706">
            <w:pPr>
              <w:autoSpaceDE w:val="0"/>
              <w:autoSpaceDN w:val="0"/>
              <w:adjustRightInd w:val="0"/>
              <w:jc w:val="right"/>
              <w:rPr>
                <w:rFonts w:ascii="Arial" w:hAnsi="Arial" w:cs="Arial"/>
              </w:rPr>
            </w:pPr>
            <w:r>
              <w:rPr>
                <w:rFonts w:ascii="Arial" w:hAnsi="Arial" w:cs="Arial"/>
              </w:rPr>
              <w:t>$516,147</w:t>
            </w:r>
          </w:p>
        </w:tc>
      </w:tr>
      <w:tr w:rsidR="00B70B49" w:rsidRPr="00C76D54" w:rsidTr="00647706">
        <w:trPr>
          <w:trHeight w:val="432"/>
        </w:trPr>
        <w:tc>
          <w:tcPr>
            <w:tcW w:w="3957" w:type="dxa"/>
            <w:vAlign w:val="center"/>
          </w:tcPr>
          <w:p w:rsidR="00B70B49" w:rsidRPr="00645194" w:rsidRDefault="00B70B49" w:rsidP="00647706">
            <w:pPr>
              <w:autoSpaceDE w:val="0"/>
              <w:autoSpaceDN w:val="0"/>
              <w:adjustRightInd w:val="0"/>
              <w:rPr>
                <w:rFonts w:ascii="Arial" w:hAnsi="Arial" w:cs="Arial"/>
              </w:rPr>
            </w:pPr>
          </w:p>
        </w:tc>
        <w:tc>
          <w:tcPr>
            <w:tcW w:w="2650" w:type="dxa"/>
            <w:vAlign w:val="center"/>
          </w:tcPr>
          <w:p w:rsidR="00B70B49" w:rsidRPr="00C76D54" w:rsidRDefault="00B70B49" w:rsidP="00647706">
            <w:pPr>
              <w:autoSpaceDE w:val="0"/>
              <w:autoSpaceDN w:val="0"/>
              <w:adjustRightInd w:val="0"/>
              <w:rPr>
                <w:rFonts w:ascii="Arial" w:hAnsi="Arial" w:cs="Arial"/>
              </w:rPr>
            </w:pPr>
          </w:p>
        </w:tc>
        <w:tc>
          <w:tcPr>
            <w:tcW w:w="2753" w:type="dxa"/>
            <w:vAlign w:val="center"/>
          </w:tcPr>
          <w:p w:rsidR="00B70B49" w:rsidRPr="00C76D54" w:rsidRDefault="00B70B49" w:rsidP="00647706">
            <w:pPr>
              <w:autoSpaceDE w:val="0"/>
              <w:autoSpaceDN w:val="0"/>
              <w:adjustRightInd w:val="0"/>
              <w:rPr>
                <w:rFonts w:ascii="Arial" w:hAnsi="Arial" w:cs="Arial"/>
              </w:rPr>
            </w:pPr>
          </w:p>
        </w:tc>
      </w:tr>
    </w:tbl>
    <w:p w:rsidR="00B70B49" w:rsidRDefault="00B70B49" w:rsidP="00B70B49">
      <w:pPr>
        <w:autoSpaceDE w:val="0"/>
        <w:autoSpaceDN w:val="0"/>
        <w:adjustRightInd w:val="0"/>
        <w:rPr>
          <w:rFonts w:ascii="Arial" w:hAnsi="Arial" w:cs="Arial"/>
        </w:rPr>
      </w:pPr>
      <w:r w:rsidRPr="00E11A4C">
        <w:rPr>
          <w:rFonts w:ascii="Arial" w:hAnsi="Arial" w:cs="Arial"/>
        </w:rPr>
        <w:t>* The appearance of a loss in our net operations resulted from receiving the revenue from our Lumina grant in FY 2015 but incurring the expenses for the grant in FY 2016 and FY 2017.</w:t>
      </w:r>
    </w:p>
    <w:p w:rsidR="00B70B49" w:rsidRDefault="00B70B49" w:rsidP="00B70B49">
      <w:pPr>
        <w:autoSpaceDE w:val="0"/>
        <w:autoSpaceDN w:val="0"/>
        <w:adjustRightInd w:val="0"/>
        <w:rPr>
          <w:rFonts w:ascii="Arial" w:hAnsi="Arial" w:cs="Arial"/>
        </w:rPr>
      </w:pPr>
    </w:p>
    <w:p w:rsidR="00B70B49" w:rsidRDefault="00B70B49" w:rsidP="00B70B49">
      <w:pPr>
        <w:autoSpaceDE w:val="0"/>
        <w:autoSpaceDN w:val="0"/>
        <w:adjustRightInd w:val="0"/>
        <w:rPr>
          <w:rFonts w:ascii="Arial" w:hAnsi="Arial" w:cs="Arial"/>
        </w:rPr>
      </w:pPr>
    </w:p>
    <w:p w:rsidR="00B70B49" w:rsidRDefault="00B70B49" w:rsidP="00B70B49">
      <w:pPr>
        <w:autoSpaceDE w:val="0"/>
        <w:autoSpaceDN w:val="0"/>
        <w:adjustRightInd w:val="0"/>
        <w:rPr>
          <w:rFonts w:ascii="Arial" w:hAnsi="Arial" w:cs="Arial"/>
        </w:rPr>
      </w:pPr>
    </w:p>
    <w:p w:rsidR="00B70B49" w:rsidRDefault="00B70B49" w:rsidP="00B70B49">
      <w:pPr>
        <w:autoSpaceDE w:val="0"/>
        <w:autoSpaceDN w:val="0"/>
        <w:adjustRightInd w:val="0"/>
        <w:rPr>
          <w:rFonts w:ascii="Arial" w:hAnsi="Arial" w:cs="Arial"/>
        </w:rPr>
      </w:pPr>
    </w:p>
    <w:p w:rsidR="00B70B49" w:rsidRDefault="00B70B49" w:rsidP="00B70B49">
      <w:pPr>
        <w:autoSpaceDE w:val="0"/>
        <w:autoSpaceDN w:val="0"/>
        <w:adjustRightInd w:val="0"/>
        <w:rPr>
          <w:rFonts w:ascii="Arial" w:hAnsi="Arial" w:cs="Arial"/>
        </w:rPr>
      </w:pPr>
    </w:p>
    <w:p w:rsidR="00B70B49" w:rsidRDefault="00B70B49" w:rsidP="00B70B49">
      <w:pPr>
        <w:autoSpaceDE w:val="0"/>
        <w:autoSpaceDN w:val="0"/>
        <w:adjustRightInd w:val="0"/>
        <w:rPr>
          <w:rFonts w:ascii="Arial" w:hAnsi="Arial" w:cs="Arial"/>
        </w:rPr>
      </w:pPr>
    </w:p>
    <w:p w:rsidR="00B70B49" w:rsidRDefault="00B70B49" w:rsidP="00B70B49">
      <w:pPr>
        <w:autoSpaceDE w:val="0"/>
        <w:autoSpaceDN w:val="0"/>
        <w:adjustRightInd w:val="0"/>
        <w:rPr>
          <w:rFonts w:ascii="Arial" w:hAnsi="Arial" w:cs="Arial"/>
        </w:rPr>
      </w:pPr>
    </w:p>
    <w:p w:rsidR="00B70B49" w:rsidRDefault="00B70B49" w:rsidP="00B70B49">
      <w:pPr>
        <w:autoSpaceDE w:val="0"/>
        <w:autoSpaceDN w:val="0"/>
        <w:adjustRightInd w:val="0"/>
        <w:rPr>
          <w:rFonts w:ascii="Arial" w:hAnsi="Arial" w:cs="Arial"/>
        </w:rPr>
      </w:pPr>
    </w:p>
    <w:p w:rsidR="00B70B49" w:rsidRDefault="00B70B49" w:rsidP="00B70B49">
      <w:pPr>
        <w:autoSpaceDE w:val="0"/>
        <w:autoSpaceDN w:val="0"/>
        <w:adjustRightInd w:val="0"/>
        <w:rPr>
          <w:rFonts w:ascii="Arial" w:hAnsi="Arial" w:cs="Arial"/>
        </w:rPr>
      </w:pPr>
    </w:p>
    <w:p w:rsidR="00B70B49" w:rsidRDefault="00B70B49" w:rsidP="00B70B49">
      <w:pPr>
        <w:autoSpaceDE w:val="0"/>
        <w:autoSpaceDN w:val="0"/>
        <w:adjustRightInd w:val="0"/>
        <w:rPr>
          <w:rFonts w:ascii="Arial" w:hAnsi="Arial" w:cs="Arial"/>
        </w:rPr>
      </w:pPr>
    </w:p>
    <w:p w:rsidR="00B70B49" w:rsidRDefault="00B70B49" w:rsidP="00B70B49">
      <w:pPr>
        <w:autoSpaceDE w:val="0"/>
        <w:autoSpaceDN w:val="0"/>
        <w:adjustRightInd w:val="0"/>
        <w:rPr>
          <w:rFonts w:ascii="Arial" w:hAnsi="Arial" w:cs="Arial"/>
        </w:rPr>
      </w:pPr>
    </w:p>
    <w:p w:rsidR="00B70B49" w:rsidRDefault="00B70B49" w:rsidP="00B70B49">
      <w:pPr>
        <w:autoSpaceDE w:val="0"/>
        <w:autoSpaceDN w:val="0"/>
        <w:adjustRightInd w:val="0"/>
        <w:rPr>
          <w:rFonts w:ascii="Arial" w:hAnsi="Arial" w:cs="Arial"/>
        </w:rPr>
      </w:pPr>
    </w:p>
    <w:p w:rsidR="00B70B49" w:rsidRDefault="00B70B49" w:rsidP="00B70B49">
      <w:pPr>
        <w:autoSpaceDE w:val="0"/>
        <w:autoSpaceDN w:val="0"/>
        <w:adjustRightInd w:val="0"/>
        <w:rPr>
          <w:rFonts w:ascii="Arial" w:hAnsi="Arial" w:cs="Arial"/>
        </w:rPr>
      </w:pPr>
    </w:p>
    <w:p w:rsidR="00B70B49" w:rsidRDefault="00B70B49" w:rsidP="00B70B49">
      <w:pPr>
        <w:autoSpaceDE w:val="0"/>
        <w:autoSpaceDN w:val="0"/>
        <w:adjustRightInd w:val="0"/>
        <w:rPr>
          <w:rFonts w:ascii="Arial" w:hAnsi="Arial" w:cs="Arial"/>
        </w:rPr>
      </w:pPr>
    </w:p>
    <w:p w:rsidR="00B70B49" w:rsidRDefault="00B70B49" w:rsidP="00B70B49">
      <w:pPr>
        <w:autoSpaceDE w:val="0"/>
        <w:autoSpaceDN w:val="0"/>
        <w:adjustRightInd w:val="0"/>
        <w:rPr>
          <w:rFonts w:ascii="Arial" w:hAnsi="Arial" w:cs="Arial"/>
        </w:rPr>
      </w:pPr>
    </w:p>
    <w:p w:rsidR="00B70B49" w:rsidRDefault="00B70B49" w:rsidP="00B70B49">
      <w:pPr>
        <w:autoSpaceDE w:val="0"/>
        <w:autoSpaceDN w:val="0"/>
        <w:adjustRightInd w:val="0"/>
        <w:rPr>
          <w:rFonts w:ascii="Arial" w:hAnsi="Arial" w:cs="Arial"/>
        </w:rPr>
      </w:pPr>
    </w:p>
    <w:p w:rsidR="00B70B49" w:rsidRPr="00C76D54" w:rsidRDefault="00B70B49" w:rsidP="00B70B49">
      <w:pPr>
        <w:autoSpaceDE w:val="0"/>
        <w:autoSpaceDN w:val="0"/>
        <w:adjustRightInd w:val="0"/>
        <w:rPr>
          <w:rFonts w:ascii="Arial" w:hAnsi="Arial" w:cs="Arial"/>
          <w:b/>
          <w:bCs/>
        </w:rPr>
      </w:pPr>
      <w:r w:rsidRPr="00C76D54">
        <w:rPr>
          <w:rFonts w:ascii="Arial" w:hAnsi="Arial" w:cs="Arial"/>
          <w:b/>
          <w:bCs/>
        </w:rPr>
        <w:lastRenderedPageBreak/>
        <w:t>Proposed Fiscal Year 20</w:t>
      </w:r>
      <w:r>
        <w:rPr>
          <w:rFonts w:ascii="Arial" w:hAnsi="Arial" w:cs="Arial"/>
          <w:b/>
          <w:bCs/>
        </w:rPr>
        <w:t>20</w:t>
      </w:r>
      <w:r w:rsidRPr="00C76D54">
        <w:rPr>
          <w:rFonts w:ascii="Arial" w:hAnsi="Arial" w:cs="Arial"/>
          <w:b/>
          <w:bCs/>
        </w:rPr>
        <w:t xml:space="preserve"> Budget</w:t>
      </w:r>
    </w:p>
    <w:p w:rsidR="00B70B49" w:rsidRPr="00C76D54" w:rsidRDefault="00B70B49" w:rsidP="00B70B49">
      <w:pPr>
        <w:autoSpaceDE w:val="0"/>
        <w:autoSpaceDN w:val="0"/>
        <w:adjustRightInd w:val="0"/>
        <w:rPr>
          <w:rFonts w:ascii="Arial" w:hAnsi="Arial" w:cs="Arial"/>
        </w:rPr>
      </w:pPr>
    </w:p>
    <w:p w:rsidR="00B70B49" w:rsidRDefault="00B70B49" w:rsidP="00B70B49">
      <w:pPr>
        <w:autoSpaceDE w:val="0"/>
        <w:autoSpaceDN w:val="0"/>
        <w:adjustRightInd w:val="0"/>
        <w:rPr>
          <w:rFonts w:ascii="Arial" w:hAnsi="Arial" w:cs="Arial"/>
        </w:rPr>
      </w:pPr>
      <w:r w:rsidRPr="00C76D54">
        <w:rPr>
          <w:rFonts w:ascii="Arial" w:hAnsi="Arial" w:cs="Arial"/>
        </w:rPr>
        <w:t>The following is a summary comparison of budgeted and actual FY 201</w:t>
      </w:r>
      <w:r>
        <w:rPr>
          <w:rFonts w:ascii="Arial" w:hAnsi="Arial" w:cs="Arial"/>
        </w:rPr>
        <w:t>8</w:t>
      </w:r>
      <w:r w:rsidRPr="00C76D54">
        <w:rPr>
          <w:rFonts w:ascii="Arial" w:hAnsi="Arial" w:cs="Arial"/>
        </w:rPr>
        <w:t xml:space="preserve"> revenues and expenses, the approved budget for the current year (FY 201</w:t>
      </w:r>
      <w:r>
        <w:rPr>
          <w:rFonts w:ascii="Arial" w:hAnsi="Arial" w:cs="Arial"/>
        </w:rPr>
        <w:t>9</w:t>
      </w:r>
      <w:r w:rsidRPr="00C76D54">
        <w:rPr>
          <w:rFonts w:ascii="Arial" w:hAnsi="Arial" w:cs="Arial"/>
        </w:rPr>
        <w:t>), and the proposed FY 20</w:t>
      </w:r>
      <w:r>
        <w:rPr>
          <w:rFonts w:ascii="Arial" w:hAnsi="Arial" w:cs="Arial"/>
        </w:rPr>
        <w:t xml:space="preserve">20 </w:t>
      </w:r>
      <w:r w:rsidRPr="00C76D54">
        <w:rPr>
          <w:rFonts w:ascii="Arial" w:hAnsi="Arial" w:cs="Arial"/>
        </w:rPr>
        <w:t>budget. You can find detailed information in the FY 20</w:t>
      </w:r>
      <w:r>
        <w:rPr>
          <w:rFonts w:ascii="Arial" w:hAnsi="Arial" w:cs="Arial"/>
        </w:rPr>
        <w:t>20</w:t>
      </w:r>
      <w:r w:rsidRPr="00C76D54">
        <w:rPr>
          <w:rFonts w:ascii="Arial" w:hAnsi="Arial" w:cs="Arial"/>
        </w:rPr>
        <w:t xml:space="preserve"> Proposed Budget </w:t>
      </w:r>
      <w:r>
        <w:rPr>
          <w:rFonts w:ascii="Arial" w:hAnsi="Arial" w:cs="Arial"/>
        </w:rPr>
        <w:t xml:space="preserve">available by going to </w:t>
      </w:r>
      <w:hyperlink r:id="rId9" w:history="1">
        <w:r w:rsidRPr="00C67B70">
          <w:rPr>
            <w:rStyle w:val="Hyperlink"/>
            <w:rFonts w:ascii="Arial" w:hAnsi="Arial" w:cs="Arial"/>
          </w:rPr>
          <w:t>https://www.aacrao.org/who-we-are/leadership/governance</w:t>
        </w:r>
      </w:hyperlink>
      <w:r>
        <w:rPr>
          <w:rFonts w:ascii="Arial" w:hAnsi="Arial" w:cs="Arial"/>
        </w:rPr>
        <w:t>.</w:t>
      </w:r>
    </w:p>
    <w:p w:rsidR="00B70B49" w:rsidRPr="00C76D54" w:rsidRDefault="00B70B49" w:rsidP="00B70B49">
      <w:pPr>
        <w:autoSpaceDE w:val="0"/>
        <w:autoSpaceDN w:val="0"/>
        <w:adjustRightInd w:val="0"/>
        <w:rPr>
          <w:rFonts w:ascii="Arial" w:hAnsi="Arial" w:cs="Arial"/>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8"/>
        <w:gridCol w:w="1753"/>
        <w:gridCol w:w="1753"/>
        <w:gridCol w:w="1753"/>
        <w:gridCol w:w="1753"/>
      </w:tblGrid>
      <w:tr w:rsidR="00B70B49" w:rsidRPr="00C76D54" w:rsidTr="00647706">
        <w:trPr>
          <w:trHeight w:val="432"/>
        </w:trPr>
        <w:tc>
          <w:tcPr>
            <w:tcW w:w="1915" w:type="dxa"/>
            <w:shd w:val="clear" w:color="auto" w:fill="000000" w:themeFill="text1"/>
          </w:tcPr>
          <w:p w:rsidR="00B70B49" w:rsidRPr="00C76D54" w:rsidRDefault="00B70B49" w:rsidP="00647706">
            <w:pPr>
              <w:autoSpaceDE w:val="0"/>
              <w:autoSpaceDN w:val="0"/>
              <w:adjustRightInd w:val="0"/>
              <w:jc w:val="center"/>
              <w:rPr>
                <w:rFonts w:ascii="Arial" w:hAnsi="Arial" w:cs="Arial"/>
                <w:b/>
                <w:bCs/>
              </w:rPr>
            </w:pPr>
            <w:r w:rsidRPr="00C76D54">
              <w:rPr>
                <w:rFonts w:ascii="Arial" w:hAnsi="Arial" w:cs="Arial"/>
                <w:b/>
              </w:rPr>
              <w:t>Category</w:t>
            </w:r>
          </w:p>
        </w:tc>
        <w:tc>
          <w:tcPr>
            <w:tcW w:w="1915" w:type="dxa"/>
            <w:shd w:val="clear" w:color="auto" w:fill="000000" w:themeFill="text1"/>
          </w:tcPr>
          <w:p w:rsidR="00B70B49" w:rsidRPr="00C76D54" w:rsidRDefault="00B70B49" w:rsidP="00647706">
            <w:pPr>
              <w:autoSpaceDE w:val="0"/>
              <w:autoSpaceDN w:val="0"/>
              <w:adjustRightInd w:val="0"/>
              <w:jc w:val="center"/>
              <w:rPr>
                <w:rFonts w:ascii="Arial" w:hAnsi="Arial" w:cs="Arial"/>
                <w:b/>
              </w:rPr>
            </w:pPr>
            <w:r w:rsidRPr="00C76D54">
              <w:rPr>
                <w:rFonts w:ascii="Arial" w:hAnsi="Arial" w:cs="Arial"/>
                <w:b/>
              </w:rPr>
              <w:t>FY 201</w:t>
            </w:r>
            <w:r>
              <w:rPr>
                <w:rFonts w:ascii="Arial" w:hAnsi="Arial" w:cs="Arial"/>
                <w:b/>
              </w:rPr>
              <w:t>8</w:t>
            </w:r>
          </w:p>
          <w:p w:rsidR="00B70B49" w:rsidRPr="00C76D54" w:rsidRDefault="00B70B49" w:rsidP="00647706">
            <w:pPr>
              <w:autoSpaceDE w:val="0"/>
              <w:autoSpaceDN w:val="0"/>
              <w:adjustRightInd w:val="0"/>
              <w:jc w:val="center"/>
              <w:rPr>
                <w:rFonts w:ascii="Arial" w:hAnsi="Arial" w:cs="Arial"/>
                <w:b/>
                <w:bCs/>
              </w:rPr>
            </w:pPr>
            <w:r w:rsidRPr="00C76D54">
              <w:rPr>
                <w:rFonts w:ascii="Arial" w:hAnsi="Arial" w:cs="Arial"/>
                <w:b/>
              </w:rPr>
              <w:t>Budget</w:t>
            </w:r>
          </w:p>
        </w:tc>
        <w:tc>
          <w:tcPr>
            <w:tcW w:w="1915" w:type="dxa"/>
            <w:shd w:val="clear" w:color="auto" w:fill="000000" w:themeFill="text1"/>
          </w:tcPr>
          <w:p w:rsidR="00B70B49" w:rsidRPr="00C76D54" w:rsidRDefault="00B70B49" w:rsidP="00647706">
            <w:pPr>
              <w:autoSpaceDE w:val="0"/>
              <w:autoSpaceDN w:val="0"/>
              <w:adjustRightInd w:val="0"/>
              <w:jc w:val="center"/>
              <w:rPr>
                <w:rFonts w:ascii="Arial" w:hAnsi="Arial" w:cs="Arial"/>
                <w:b/>
                <w:bCs/>
              </w:rPr>
            </w:pPr>
            <w:r w:rsidRPr="00C76D54">
              <w:rPr>
                <w:rFonts w:ascii="Arial" w:hAnsi="Arial" w:cs="Arial"/>
                <w:b/>
                <w:bCs/>
              </w:rPr>
              <w:t>FY 201</w:t>
            </w:r>
            <w:r>
              <w:rPr>
                <w:rFonts w:ascii="Arial" w:hAnsi="Arial" w:cs="Arial"/>
                <w:b/>
                <w:bCs/>
              </w:rPr>
              <w:t>8</w:t>
            </w:r>
          </w:p>
          <w:p w:rsidR="00B70B49" w:rsidRPr="00C76D54" w:rsidRDefault="00B70B49" w:rsidP="00647706">
            <w:pPr>
              <w:autoSpaceDE w:val="0"/>
              <w:autoSpaceDN w:val="0"/>
              <w:adjustRightInd w:val="0"/>
              <w:jc w:val="center"/>
              <w:rPr>
                <w:rFonts w:ascii="Arial" w:hAnsi="Arial" w:cs="Arial"/>
                <w:b/>
                <w:bCs/>
              </w:rPr>
            </w:pPr>
            <w:r w:rsidRPr="00C76D54">
              <w:rPr>
                <w:rFonts w:ascii="Arial" w:hAnsi="Arial" w:cs="Arial"/>
                <w:b/>
                <w:bCs/>
              </w:rPr>
              <w:t>Actual</w:t>
            </w:r>
          </w:p>
        </w:tc>
        <w:tc>
          <w:tcPr>
            <w:tcW w:w="1915" w:type="dxa"/>
            <w:shd w:val="clear" w:color="auto" w:fill="000000" w:themeFill="text1"/>
          </w:tcPr>
          <w:p w:rsidR="00B70B49" w:rsidRPr="00C76D54" w:rsidRDefault="00B70B49" w:rsidP="00647706">
            <w:pPr>
              <w:autoSpaceDE w:val="0"/>
              <w:autoSpaceDN w:val="0"/>
              <w:adjustRightInd w:val="0"/>
              <w:jc w:val="center"/>
              <w:rPr>
                <w:rFonts w:ascii="Arial" w:hAnsi="Arial" w:cs="Arial"/>
                <w:b/>
              </w:rPr>
            </w:pPr>
            <w:r w:rsidRPr="00C76D54">
              <w:rPr>
                <w:rFonts w:ascii="Arial" w:hAnsi="Arial" w:cs="Arial"/>
                <w:b/>
              </w:rPr>
              <w:t>FY 201</w:t>
            </w:r>
            <w:r>
              <w:rPr>
                <w:rFonts w:ascii="Arial" w:hAnsi="Arial" w:cs="Arial"/>
                <w:b/>
              </w:rPr>
              <w:t>9</w:t>
            </w:r>
          </w:p>
          <w:p w:rsidR="00B70B49" w:rsidRPr="00C76D54" w:rsidRDefault="00B70B49" w:rsidP="00647706">
            <w:pPr>
              <w:autoSpaceDE w:val="0"/>
              <w:autoSpaceDN w:val="0"/>
              <w:adjustRightInd w:val="0"/>
              <w:jc w:val="center"/>
              <w:rPr>
                <w:rFonts w:ascii="Arial" w:hAnsi="Arial" w:cs="Arial"/>
                <w:b/>
                <w:bCs/>
              </w:rPr>
            </w:pPr>
            <w:r w:rsidRPr="00C76D54">
              <w:rPr>
                <w:rFonts w:ascii="Arial" w:hAnsi="Arial" w:cs="Arial"/>
                <w:b/>
              </w:rPr>
              <w:t>Budget</w:t>
            </w:r>
          </w:p>
        </w:tc>
        <w:tc>
          <w:tcPr>
            <w:tcW w:w="1916" w:type="dxa"/>
            <w:shd w:val="clear" w:color="auto" w:fill="000000" w:themeFill="text1"/>
          </w:tcPr>
          <w:p w:rsidR="00B70B49" w:rsidRPr="00C76D54" w:rsidRDefault="00B70B49" w:rsidP="00647706">
            <w:pPr>
              <w:autoSpaceDE w:val="0"/>
              <w:autoSpaceDN w:val="0"/>
              <w:adjustRightInd w:val="0"/>
              <w:jc w:val="center"/>
              <w:rPr>
                <w:rFonts w:ascii="Arial" w:hAnsi="Arial" w:cs="Arial"/>
                <w:b/>
                <w:bCs/>
              </w:rPr>
            </w:pPr>
            <w:r w:rsidRPr="00C76D54">
              <w:rPr>
                <w:rFonts w:ascii="Arial" w:hAnsi="Arial" w:cs="Arial"/>
                <w:b/>
                <w:bCs/>
              </w:rPr>
              <w:t>FY 20</w:t>
            </w:r>
            <w:r>
              <w:rPr>
                <w:rFonts w:ascii="Arial" w:hAnsi="Arial" w:cs="Arial"/>
                <w:b/>
                <w:bCs/>
              </w:rPr>
              <w:t>20</w:t>
            </w:r>
          </w:p>
          <w:p w:rsidR="00B70B49" w:rsidRPr="00C76D54" w:rsidRDefault="00B70B49" w:rsidP="00647706">
            <w:pPr>
              <w:autoSpaceDE w:val="0"/>
              <w:autoSpaceDN w:val="0"/>
              <w:adjustRightInd w:val="0"/>
              <w:jc w:val="center"/>
              <w:rPr>
                <w:rFonts w:ascii="Arial" w:hAnsi="Arial" w:cs="Arial"/>
                <w:b/>
                <w:bCs/>
              </w:rPr>
            </w:pPr>
            <w:r w:rsidRPr="00C76D54">
              <w:rPr>
                <w:rFonts w:ascii="Arial" w:hAnsi="Arial" w:cs="Arial"/>
                <w:b/>
                <w:bCs/>
              </w:rPr>
              <w:t>Proposed Budget</w:t>
            </w:r>
          </w:p>
        </w:tc>
      </w:tr>
      <w:tr w:rsidR="00B70B49" w:rsidRPr="00C76D54" w:rsidTr="00647706">
        <w:trPr>
          <w:trHeight w:val="432"/>
        </w:trPr>
        <w:tc>
          <w:tcPr>
            <w:tcW w:w="1915" w:type="dxa"/>
          </w:tcPr>
          <w:p w:rsidR="00B70B49" w:rsidRPr="00C76D54" w:rsidRDefault="00B70B49" w:rsidP="00647706">
            <w:pPr>
              <w:autoSpaceDE w:val="0"/>
              <w:autoSpaceDN w:val="0"/>
              <w:adjustRightInd w:val="0"/>
              <w:rPr>
                <w:rFonts w:ascii="Arial" w:hAnsi="Arial" w:cs="Arial"/>
                <w:bCs/>
              </w:rPr>
            </w:pPr>
            <w:r w:rsidRPr="00C76D54">
              <w:rPr>
                <w:rFonts w:ascii="Arial" w:hAnsi="Arial" w:cs="Arial"/>
                <w:bCs/>
              </w:rPr>
              <w:t>Revenue</w:t>
            </w:r>
          </w:p>
        </w:tc>
        <w:tc>
          <w:tcPr>
            <w:tcW w:w="1915" w:type="dxa"/>
          </w:tcPr>
          <w:p w:rsidR="00B70B49" w:rsidRPr="00C76D54" w:rsidRDefault="00B70B49" w:rsidP="00647706">
            <w:pPr>
              <w:autoSpaceDE w:val="0"/>
              <w:autoSpaceDN w:val="0"/>
              <w:adjustRightInd w:val="0"/>
              <w:jc w:val="right"/>
              <w:rPr>
                <w:rFonts w:ascii="Arial" w:hAnsi="Arial" w:cs="Arial"/>
                <w:bCs/>
              </w:rPr>
            </w:pPr>
            <w:r w:rsidRPr="00C76D54">
              <w:rPr>
                <w:rFonts w:ascii="Arial" w:hAnsi="Arial" w:cs="Arial"/>
                <w:bCs/>
              </w:rPr>
              <w:t>$10,366,245</w:t>
            </w:r>
          </w:p>
        </w:tc>
        <w:tc>
          <w:tcPr>
            <w:tcW w:w="1915" w:type="dxa"/>
          </w:tcPr>
          <w:p w:rsidR="00B70B49" w:rsidRPr="00C76D54" w:rsidRDefault="00B70B49" w:rsidP="00647706">
            <w:pPr>
              <w:autoSpaceDE w:val="0"/>
              <w:autoSpaceDN w:val="0"/>
              <w:adjustRightInd w:val="0"/>
              <w:jc w:val="right"/>
              <w:rPr>
                <w:rFonts w:ascii="Arial" w:hAnsi="Arial" w:cs="Arial"/>
                <w:bCs/>
              </w:rPr>
            </w:pPr>
            <w:r>
              <w:rPr>
                <w:rFonts w:ascii="Arial" w:hAnsi="Arial" w:cs="Arial"/>
              </w:rPr>
              <w:t>$10,849,966</w:t>
            </w:r>
          </w:p>
        </w:tc>
        <w:tc>
          <w:tcPr>
            <w:tcW w:w="1915" w:type="dxa"/>
          </w:tcPr>
          <w:p w:rsidR="00B70B49" w:rsidRPr="00C76D54" w:rsidRDefault="00B70B49" w:rsidP="00647706">
            <w:pPr>
              <w:autoSpaceDE w:val="0"/>
              <w:autoSpaceDN w:val="0"/>
              <w:adjustRightInd w:val="0"/>
              <w:jc w:val="right"/>
              <w:rPr>
                <w:rFonts w:ascii="Arial" w:hAnsi="Arial" w:cs="Arial"/>
                <w:bCs/>
              </w:rPr>
            </w:pPr>
            <w:r>
              <w:rPr>
                <w:rFonts w:ascii="Arial" w:hAnsi="Arial" w:cs="Arial"/>
                <w:bCs/>
              </w:rPr>
              <w:t>$10,156,208</w:t>
            </w:r>
          </w:p>
        </w:tc>
        <w:tc>
          <w:tcPr>
            <w:tcW w:w="1916" w:type="dxa"/>
          </w:tcPr>
          <w:p w:rsidR="00B70B49" w:rsidRPr="00C76D54" w:rsidRDefault="00B70B49" w:rsidP="00647706">
            <w:pPr>
              <w:autoSpaceDE w:val="0"/>
              <w:autoSpaceDN w:val="0"/>
              <w:adjustRightInd w:val="0"/>
              <w:jc w:val="right"/>
              <w:rPr>
                <w:rFonts w:ascii="Arial" w:hAnsi="Arial" w:cs="Arial"/>
                <w:bCs/>
              </w:rPr>
            </w:pPr>
            <w:r>
              <w:rPr>
                <w:rFonts w:ascii="Arial" w:hAnsi="Arial" w:cs="Arial"/>
                <w:bCs/>
              </w:rPr>
              <w:t>$10,696,461</w:t>
            </w:r>
          </w:p>
        </w:tc>
      </w:tr>
      <w:tr w:rsidR="00B70B49" w:rsidRPr="00C76D54" w:rsidTr="00647706">
        <w:trPr>
          <w:trHeight w:val="432"/>
        </w:trPr>
        <w:tc>
          <w:tcPr>
            <w:tcW w:w="1915" w:type="dxa"/>
            <w:tcBorders>
              <w:bottom w:val="single" w:sz="4" w:space="0" w:color="auto"/>
            </w:tcBorders>
          </w:tcPr>
          <w:p w:rsidR="00B70B49" w:rsidRPr="00C76D54" w:rsidRDefault="00B70B49" w:rsidP="00647706">
            <w:pPr>
              <w:autoSpaceDE w:val="0"/>
              <w:autoSpaceDN w:val="0"/>
              <w:adjustRightInd w:val="0"/>
              <w:rPr>
                <w:rFonts w:ascii="Arial" w:hAnsi="Arial" w:cs="Arial"/>
                <w:bCs/>
              </w:rPr>
            </w:pPr>
            <w:r w:rsidRPr="00C76D54">
              <w:rPr>
                <w:rFonts w:ascii="Arial" w:hAnsi="Arial" w:cs="Arial"/>
                <w:bCs/>
              </w:rPr>
              <w:t>Expenses</w:t>
            </w:r>
          </w:p>
        </w:tc>
        <w:tc>
          <w:tcPr>
            <w:tcW w:w="1915" w:type="dxa"/>
            <w:tcBorders>
              <w:bottom w:val="single" w:sz="4" w:space="0" w:color="auto"/>
            </w:tcBorders>
          </w:tcPr>
          <w:p w:rsidR="00B70B49" w:rsidRPr="00C76D54" w:rsidRDefault="00B70B49" w:rsidP="00647706">
            <w:pPr>
              <w:autoSpaceDE w:val="0"/>
              <w:autoSpaceDN w:val="0"/>
              <w:adjustRightInd w:val="0"/>
              <w:jc w:val="right"/>
              <w:rPr>
                <w:rFonts w:ascii="Arial" w:hAnsi="Arial" w:cs="Arial"/>
                <w:bCs/>
              </w:rPr>
            </w:pPr>
            <w:r w:rsidRPr="00C76D54">
              <w:rPr>
                <w:rFonts w:ascii="Arial" w:hAnsi="Arial" w:cs="Arial"/>
                <w:bCs/>
              </w:rPr>
              <w:t>$9,879,890</w:t>
            </w:r>
          </w:p>
        </w:tc>
        <w:tc>
          <w:tcPr>
            <w:tcW w:w="1915" w:type="dxa"/>
            <w:tcBorders>
              <w:bottom w:val="single" w:sz="4" w:space="0" w:color="auto"/>
            </w:tcBorders>
          </w:tcPr>
          <w:p w:rsidR="00B70B49" w:rsidRPr="00C76D54" w:rsidRDefault="00B70B49" w:rsidP="00647706">
            <w:pPr>
              <w:autoSpaceDE w:val="0"/>
              <w:autoSpaceDN w:val="0"/>
              <w:adjustRightInd w:val="0"/>
              <w:jc w:val="right"/>
              <w:rPr>
                <w:rFonts w:ascii="Arial" w:hAnsi="Arial" w:cs="Arial"/>
                <w:bCs/>
              </w:rPr>
            </w:pPr>
            <w:r>
              <w:rPr>
                <w:rFonts w:ascii="Arial" w:hAnsi="Arial" w:cs="Arial"/>
              </w:rPr>
              <w:t>$9,895,550</w:t>
            </w:r>
          </w:p>
        </w:tc>
        <w:tc>
          <w:tcPr>
            <w:tcW w:w="1915" w:type="dxa"/>
            <w:tcBorders>
              <w:bottom w:val="single" w:sz="4" w:space="0" w:color="auto"/>
            </w:tcBorders>
          </w:tcPr>
          <w:p w:rsidR="00B70B49" w:rsidRPr="00C76D54" w:rsidRDefault="00B70B49" w:rsidP="00647706">
            <w:pPr>
              <w:autoSpaceDE w:val="0"/>
              <w:autoSpaceDN w:val="0"/>
              <w:adjustRightInd w:val="0"/>
              <w:jc w:val="right"/>
              <w:rPr>
                <w:rFonts w:ascii="Arial" w:hAnsi="Arial" w:cs="Arial"/>
                <w:bCs/>
              </w:rPr>
            </w:pPr>
            <w:r>
              <w:rPr>
                <w:rFonts w:ascii="Arial" w:hAnsi="Arial" w:cs="Arial"/>
                <w:bCs/>
              </w:rPr>
              <w:t>$9,935,177</w:t>
            </w:r>
          </w:p>
        </w:tc>
        <w:tc>
          <w:tcPr>
            <w:tcW w:w="1916" w:type="dxa"/>
            <w:tcBorders>
              <w:bottom w:val="single" w:sz="4" w:space="0" w:color="auto"/>
            </w:tcBorders>
          </w:tcPr>
          <w:p w:rsidR="00B70B49" w:rsidRPr="00C76D54" w:rsidRDefault="00B70B49" w:rsidP="00647706">
            <w:pPr>
              <w:autoSpaceDE w:val="0"/>
              <w:autoSpaceDN w:val="0"/>
              <w:adjustRightInd w:val="0"/>
              <w:jc w:val="right"/>
              <w:rPr>
                <w:rFonts w:ascii="Arial" w:hAnsi="Arial" w:cs="Arial"/>
                <w:bCs/>
              </w:rPr>
            </w:pPr>
            <w:r>
              <w:rPr>
                <w:rFonts w:ascii="Arial" w:hAnsi="Arial" w:cs="Arial"/>
                <w:bCs/>
              </w:rPr>
              <w:t>$10,601,592</w:t>
            </w:r>
          </w:p>
        </w:tc>
      </w:tr>
      <w:tr w:rsidR="00B70B49" w:rsidRPr="00C76D54" w:rsidTr="00647706">
        <w:trPr>
          <w:trHeight w:val="432"/>
        </w:trPr>
        <w:tc>
          <w:tcPr>
            <w:tcW w:w="1915" w:type="dxa"/>
            <w:tcBorders>
              <w:top w:val="single" w:sz="4" w:space="0" w:color="auto"/>
              <w:bottom w:val="double" w:sz="4" w:space="0" w:color="auto"/>
            </w:tcBorders>
          </w:tcPr>
          <w:p w:rsidR="00B70B49" w:rsidRPr="00C76D54" w:rsidRDefault="00B70B49" w:rsidP="00647706">
            <w:pPr>
              <w:autoSpaceDE w:val="0"/>
              <w:autoSpaceDN w:val="0"/>
              <w:adjustRightInd w:val="0"/>
              <w:rPr>
                <w:rFonts w:ascii="Arial" w:hAnsi="Arial" w:cs="Arial"/>
                <w:bCs/>
              </w:rPr>
            </w:pPr>
            <w:r w:rsidRPr="00C76D54">
              <w:rPr>
                <w:rFonts w:ascii="Arial" w:hAnsi="Arial" w:cs="Arial"/>
                <w:bCs/>
              </w:rPr>
              <w:t>Net Income</w:t>
            </w:r>
          </w:p>
        </w:tc>
        <w:tc>
          <w:tcPr>
            <w:tcW w:w="1915" w:type="dxa"/>
            <w:tcBorders>
              <w:top w:val="single" w:sz="4" w:space="0" w:color="auto"/>
              <w:bottom w:val="double" w:sz="4" w:space="0" w:color="auto"/>
            </w:tcBorders>
          </w:tcPr>
          <w:p w:rsidR="00B70B49" w:rsidRPr="00C76D54" w:rsidRDefault="00B70B49" w:rsidP="00647706">
            <w:pPr>
              <w:autoSpaceDE w:val="0"/>
              <w:autoSpaceDN w:val="0"/>
              <w:adjustRightInd w:val="0"/>
              <w:jc w:val="right"/>
              <w:rPr>
                <w:rFonts w:ascii="Arial" w:hAnsi="Arial" w:cs="Arial"/>
                <w:bCs/>
              </w:rPr>
            </w:pPr>
            <w:r w:rsidRPr="00C76D54">
              <w:rPr>
                <w:rFonts w:ascii="Arial" w:hAnsi="Arial" w:cs="Arial"/>
                <w:bCs/>
              </w:rPr>
              <w:t>$486,355</w:t>
            </w:r>
          </w:p>
        </w:tc>
        <w:tc>
          <w:tcPr>
            <w:tcW w:w="1915" w:type="dxa"/>
            <w:tcBorders>
              <w:top w:val="single" w:sz="4" w:space="0" w:color="auto"/>
              <w:bottom w:val="double" w:sz="4" w:space="0" w:color="auto"/>
            </w:tcBorders>
          </w:tcPr>
          <w:p w:rsidR="00B70B49" w:rsidRPr="00C76D54" w:rsidRDefault="00B70B49" w:rsidP="00647706">
            <w:pPr>
              <w:autoSpaceDE w:val="0"/>
              <w:autoSpaceDN w:val="0"/>
              <w:adjustRightInd w:val="0"/>
              <w:jc w:val="right"/>
              <w:rPr>
                <w:rFonts w:ascii="Arial" w:hAnsi="Arial" w:cs="Arial"/>
                <w:bCs/>
              </w:rPr>
            </w:pPr>
            <w:r>
              <w:rPr>
                <w:rFonts w:ascii="Arial" w:hAnsi="Arial" w:cs="Arial"/>
              </w:rPr>
              <w:t>$954,416</w:t>
            </w:r>
          </w:p>
        </w:tc>
        <w:tc>
          <w:tcPr>
            <w:tcW w:w="1915" w:type="dxa"/>
            <w:tcBorders>
              <w:top w:val="single" w:sz="4" w:space="0" w:color="auto"/>
              <w:bottom w:val="double" w:sz="4" w:space="0" w:color="auto"/>
            </w:tcBorders>
          </w:tcPr>
          <w:p w:rsidR="00B70B49" w:rsidRPr="00C76D54" w:rsidRDefault="00B70B49" w:rsidP="00647706">
            <w:pPr>
              <w:autoSpaceDE w:val="0"/>
              <w:autoSpaceDN w:val="0"/>
              <w:adjustRightInd w:val="0"/>
              <w:jc w:val="right"/>
              <w:rPr>
                <w:rFonts w:ascii="Arial" w:hAnsi="Arial" w:cs="Arial"/>
                <w:bCs/>
              </w:rPr>
            </w:pPr>
            <w:r>
              <w:rPr>
                <w:rFonts w:ascii="Arial" w:hAnsi="Arial" w:cs="Arial"/>
                <w:bCs/>
              </w:rPr>
              <w:t>$221,031</w:t>
            </w:r>
          </w:p>
        </w:tc>
        <w:tc>
          <w:tcPr>
            <w:tcW w:w="1916" w:type="dxa"/>
            <w:tcBorders>
              <w:top w:val="single" w:sz="4" w:space="0" w:color="auto"/>
              <w:bottom w:val="double" w:sz="4" w:space="0" w:color="auto"/>
            </w:tcBorders>
          </w:tcPr>
          <w:p w:rsidR="00B70B49" w:rsidRPr="00C76D54" w:rsidRDefault="00B70B49" w:rsidP="00647706">
            <w:pPr>
              <w:autoSpaceDE w:val="0"/>
              <w:autoSpaceDN w:val="0"/>
              <w:adjustRightInd w:val="0"/>
              <w:jc w:val="right"/>
              <w:rPr>
                <w:rFonts w:ascii="Arial" w:hAnsi="Arial" w:cs="Arial"/>
                <w:bCs/>
              </w:rPr>
            </w:pPr>
            <w:r>
              <w:rPr>
                <w:rFonts w:ascii="Arial" w:hAnsi="Arial" w:cs="Arial"/>
                <w:bCs/>
              </w:rPr>
              <w:t>$94,869</w:t>
            </w:r>
          </w:p>
        </w:tc>
      </w:tr>
    </w:tbl>
    <w:p w:rsidR="00B70B49" w:rsidRPr="00C76D54" w:rsidRDefault="00B70B49" w:rsidP="00B70B49">
      <w:pPr>
        <w:autoSpaceDE w:val="0"/>
        <w:autoSpaceDN w:val="0"/>
        <w:adjustRightInd w:val="0"/>
        <w:rPr>
          <w:rFonts w:ascii="Arial" w:hAnsi="Arial" w:cs="Arial"/>
          <w:b/>
          <w:bCs/>
        </w:rPr>
      </w:pPr>
    </w:p>
    <w:p w:rsidR="00B70B49" w:rsidRPr="00C76D54" w:rsidRDefault="00B70B49" w:rsidP="00B70B49">
      <w:pPr>
        <w:autoSpaceDE w:val="0"/>
        <w:autoSpaceDN w:val="0"/>
        <w:adjustRightInd w:val="0"/>
        <w:rPr>
          <w:rFonts w:ascii="Arial" w:hAnsi="Arial" w:cs="Arial"/>
        </w:rPr>
      </w:pPr>
      <w:r w:rsidRPr="00834F7A">
        <w:rPr>
          <w:rFonts w:ascii="Arial" w:hAnsi="Arial" w:cs="Arial"/>
        </w:rPr>
        <w:t xml:space="preserve">Based on the increase formula outlined in our bylaws, this includes a dues increase to match the most recent year-end Consumer </w:t>
      </w:r>
      <w:r w:rsidRPr="00E11A4C">
        <w:rPr>
          <w:rFonts w:ascii="Arial" w:hAnsi="Arial" w:cs="Arial"/>
        </w:rPr>
        <w:t xml:space="preserve">Price Index of </w:t>
      </w:r>
      <w:r>
        <w:rPr>
          <w:rFonts w:ascii="Arial" w:hAnsi="Arial" w:cs="Arial"/>
        </w:rPr>
        <w:t>1.9</w:t>
      </w:r>
      <w:r w:rsidRPr="00E11A4C">
        <w:rPr>
          <w:rFonts w:ascii="Arial" w:hAnsi="Arial" w:cs="Arial"/>
        </w:rPr>
        <w:t>% or $5.</w:t>
      </w:r>
      <w:r w:rsidRPr="00834F7A">
        <w:rPr>
          <w:rFonts w:ascii="Arial" w:hAnsi="Arial" w:cs="Arial"/>
        </w:rPr>
        <w:t xml:space="preserve">  </w:t>
      </w:r>
    </w:p>
    <w:p w:rsidR="00B70B49" w:rsidRPr="00C76D54" w:rsidRDefault="00B70B49" w:rsidP="00B70B49">
      <w:pPr>
        <w:autoSpaceDE w:val="0"/>
        <w:autoSpaceDN w:val="0"/>
        <w:adjustRightInd w:val="0"/>
        <w:rPr>
          <w:rFonts w:ascii="Arial" w:hAnsi="Arial" w:cs="Arial"/>
        </w:rPr>
      </w:pPr>
    </w:p>
    <w:p w:rsidR="00B70B49" w:rsidRPr="00B70B49" w:rsidRDefault="00B70B49" w:rsidP="00B70B49">
      <w:pPr>
        <w:autoSpaceDE w:val="0"/>
        <w:autoSpaceDN w:val="0"/>
        <w:adjustRightInd w:val="0"/>
        <w:rPr>
          <w:rFonts w:ascii="Arial" w:hAnsi="Arial" w:cs="Arial"/>
        </w:rPr>
      </w:pPr>
      <w:r w:rsidRPr="00E11A4C">
        <w:rPr>
          <w:rFonts w:ascii="Arial" w:hAnsi="Arial" w:cs="Arial"/>
        </w:rPr>
        <w:t xml:space="preserve">The Board of Directors continues to work with the AACRAO Office to provide a strong portfolio of membership benefits, both for individual members and for the member institutions.  More recently, we have added support for state and regional AACRAO organizations, expanded research, and continued development of best practice guidelines in trending higher education topics.  A list of member benefits is available at </w:t>
      </w:r>
      <w:hyperlink r:id="rId10" w:history="1">
        <w:r w:rsidRPr="00E11A4C">
          <w:rPr>
            <w:rStyle w:val="Hyperlink"/>
            <w:rFonts w:ascii="Arial" w:hAnsi="Arial" w:cs="Arial"/>
          </w:rPr>
          <w:t>https://www.aacrao.org/join-or-renew/member-benefits</w:t>
        </w:r>
      </w:hyperlink>
      <w:r w:rsidRPr="00E11A4C">
        <w:rPr>
          <w:rFonts w:ascii="Arial" w:hAnsi="Arial" w:cs="Arial"/>
        </w:rPr>
        <w:t>.</w:t>
      </w:r>
      <w:bookmarkStart w:id="2" w:name="_GoBack"/>
      <w:bookmarkEnd w:id="2"/>
    </w:p>
    <w:p w:rsidR="00B70B49" w:rsidRPr="00E11A4C" w:rsidRDefault="00B70B49" w:rsidP="00B70B49">
      <w:pPr>
        <w:autoSpaceDE w:val="0"/>
        <w:autoSpaceDN w:val="0"/>
        <w:adjustRightInd w:val="0"/>
        <w:rPr>
          <w:rFonts w:ascii="Arial" w:hAnsi="Arial" w:cs="Arial"/>
        </w:rPr>
      </w:pPr>
    </w:p>
    <w:p w:rsidR="00B70B49" w:rsidRPr="00E11A4C" w:rsidRDefault="00B70B49" w:rsidP="00B70B49">
      <w:pPr>
        <w:autoSpaceDE w:val="0"/>
        <w:autoSpaceDN w:val="0"/>
        <w:adjustRightInd w:val="0"/>
        <w:rPr>
          <w:rFonts w:ascii="Arial" w:hAnsi="Arial" w:cs="Arial"/>
        </w:rPr>
      </w:pPr>
      <w:r w:rsidRPr="00E11A4C">
        <w:rPr>
          <w:rFonts w:ascii="Arial" w:hAnsi="Arial" w:cs="Arial"/>
        </w:rPr>
        <w:t xml:space="preserve">As I shared in last year’s update via email and at the Business Meeting, AACRAO has diversified its investment portfolio by purchasing office space in Washington, DC.  I want to point out that as you look at our annual expenses year to year, we were able to make this purchase without growing our expenses or seeking new revenue.  I also want to point out that in this year’s statement of financial </w:t>
      </w:r>
      <w:proofErr w:type="gramStart"/>
      <w:r w:rsidRPr="00E11A4C">
        <w:rPr>
          <w:rFonts w:ascii="Arial" w:hAnsi="Arial" w:cs="Arial"/>
        </w:rPr>
        <w:t>position,</w:t>
      </w:r>
      <w:proofErr w:type="gramEnd"/>
      <w:r w:rsidRPr="00E11A4C">
        <w:rPr>
          <w:rFonts w:ascii="Arial" w:hAnsi="Arial" w:cs="Arial"/>
        </w:rPr>
        <w:t xml:space="preserve"> you saw a jump in our assets reflecting the purchase.    This will provide long-term financial stability for the organization, the opportunity for financial growth, and normalizes our annual expenses for our facility.  We want to thank all of you for making AACRAO such a strong organization.  As we look to our next 100 years of service to the profession, this space will position us for success and continued strength. </w:t>
      </w:r>
    </w:p>
    <w:p w:rsidR="00B70B49" w:rsidRPr="00E11A4C" w:rsidRDefault="00B70B49" w:rsidP="00B70B49">
      <w:pPr>
        <w:autoSpaceDE w:val="0"/>
        <w:autoSpaceDN w:val="0"/>
        <w:adjustRightInd w:val="0"/>
        <w:rPr>
          <w:rFonts w:ascii="Arial" w:hAnsi="Arial" w:cs="Arial"/>
        </w:rPr>
      </w:pPr>
    </w:p>
    <w:p w:rsidR="00B70B49" w:rsidRPr="00E11A4C" w:rsidRDefault="00B70B49" w:rsidP="00B70B49">
      <w:pPr>
        <w:autoSpaceDE w:val="0"/>
        <w:autoSpaceDN w:val="0"/>
        <w:adjustRightInd w:val="0"/>
        <w:rPr>
          <w:rFonts w:ascii="Arial" w:hAnsi="Arial" w:cs="Arial"/>
        </w:rPr>
      </w:pPr>
      <w:r w:rsidRPr="00E11A4C">
        <w:rPr>
          <w:rFonts w:ascii="Arial" w:hAnsi="Arial" w:cs="Arial"/>
        </w:rPr>
        <w:t>I hope you will join me at the Business Meeting at AACRAO's Annual Meeting</w:t>
      </w:r>
      <w:r>
        <w:rPr>
          <w:rFonts w:ascii="Arial" w:hAnsi="Arial" w:cs="Arial"/>
        </w:rPr>
        <w:t xml:space="preserve"> </w:t>
      </w:r>
      <w:r w:rsidRPr="00E11A4C">
        <w:rPr>
          <w:rFonts w:ascii="Arial" w:hAnsi="Arial" w:cs="Arial"/>
        </w:rPr>
        <w:t>where the membership will vote to approve this proposed budget. Note that we will not be holding a Town Hall this year.  I</w:t>
      </w:r>
      <w:r w:rsidRPr="0053474E">
        <w:rPr>
          <w:rFonts w:ascii="Arial" w:hAnsi="Arial" w:cs="Arial"/>
        </w:rPr>
        <w:t>f you have questions about the budget or finances, please visit our “Stop and Share with the Vice President of Finance” on Monday at 10:30 am to 11:45 am.  The “Stop and Share” sessions will be directly across from the exhibit hall entrance and adjacent to the registration area.  I</w:t>
      </w:r>
      <w:r w:rsidRPr="00E11A4C">
        <w:rPr>
          <w:rFonts w:ascii="Arial" w:hAnsi="Arial" w:cs="Arial"/>
        </w:rPr>
        <w:t xml:space="preserve"> also encourage you to contact me if you have questions about the </w:t>
      </w:r>
      <w:r w:rsidRPr="00E11A4C">
        <w:rPr>
          <w:rFonts w:ascii="Arial" w:hAnsi="Arial" w:cs="Arial"/>
        </w:rPr>
        <w:lastRenderedPageBreak/>
        <w:t xml:space="preserve">proposed budget, dues increase, or any other aspect of AACRAO's finances at </w:t>
      </w:r>
      <w:hyperlink r:id="rId11" w:history="1">
        <w:r w:rsidRPr="00E11A4C">
          <w:rPr>
            <w:rStyle w:val="Hyperlink"/>
            <w:rFonts w:ascii="Arial" w:hAnsi="Arial" w:cs="Arial"/>
          </w:rPr>
          <w:t>miner.10@osu.edu</w:t>
        </w:r>
      </w:hyperlink>
      <w:r w:rsidRPr="00E11A4C">
        <w:rPr>
          <w:rFonts w:ascii="Arial" w:hAnsi="Arial" w:cs="Arial"/>
        </w:rPr>
        <w:t>.</w:t>
      </w:r>
    </w:p>
    <w:p w:rsidR="00B70B49" w:rsidRPr="00E11A4C" w:rsidRDefault="00B70B49" w:rsidP="00B70B49">
      <w:pPr>
        <w:autoSpaceDE w:val="0"/>
        <w:autoSpaceDN w:val="0"/>
        <w:adjustRightInd w:val="0"/>
        <w:rPr>
          <w:rFonts w:ascii="Arial" w:hAnsi="Arial" w:cs="Arial"/>
        </w:rPr>
      </w:pPr>
    </w:p>
    <w:p w:rsidR="00B70B49" w:rsidRDefault="00B70B49" w:rsidP="00B70B49">
      <w:pPr>
        <w:autoSpaceDE w:val="0"/>
        <w:autoSpaceDN w:val="0"/>
        <w:adjustRightInd w:val="0"/>
        <w:rPr>
          <w:rFonts w:ascii="Arial" w:hAnsi="Arial" w:cs="Arial"/>
        </w:rPr>
      </w:pPr>
      <w:r w:rsidRPr="00E11A4C">
        <w:rPr>
          <w:rFonts w:ascii="Arial" w:hAnsi="Arial" w:cs="Arial"/>
        </w:rPr>
        <w:t>I look forward to seeing you in Los Angeles!</w:t>
      </w:r>
    </w:p>
    <w:p w:rsidR="00B70B49" w:rsidRPr="00C76D54" w:rsidRDefault="00B70B49" w:rsidP="00B70B49">
      <w:pPr>
        <w:autoSpaceDE w:val="0"/>
        <w:autoSpaceDN w:val="0"/>
        <w:adjustRightInd w:val="0"/>
        <w:rPr>
          <w:rFonts w:ascii="Arial" w:hAnsi="Arial" w:cs="Arial"/>
        </w:rPr>
      </w:pPr>
    </w:p>
    <w:p w:rsidR="00B70B49" w:rsidRDefault="00B70B49" w:rsidP="00B70B49">
      <w:pPr>
        <w:autoSpaceDE w:val="0"/>
        <w:autoSpaceDN w:val="0"/>
        <w:adjustRightInd w:val="0"/>
        <w:rPr>
          <w:rFonts w:ascii="Arial" w:hAnsi="Arial" w:cs="Arial"/>
        </w:rPr>
      </w:pPr>
      <w:r>
        <w:rPr>
          <w:rFonts w:ascii="Arial" w:hAnsi="Arial" w:cs="Arial"/>
          <w:noProof/>
        </w:rPr>
        <w:drawing>
          <wp:anchor distT="0" distB="0" distL="114300" distR="114300" simplePos="0" relativeHeight="251658240" behindDoc="1" locked="0" layoutInCell="1" allowOverlap="1" wp14:anchorId="70AE2D53" wp14:editId="650DBBDE">
            <wp:simplePos x="0" y="0"/>
            <wp:positionH relativeFrom="column">
              <wp:posOffset>-66675</wp:posOffset>
            </wp:positionH>
            <wp:positionV relativeFrom="paragraph">
              <wp:posOffset>-3810</wp:posOffset>
            </wp:positionV>
            <wp:extent cx="1761490" cy="9994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ck Signature-red.bmp"/>
                    <pic:cNvPicPr/>
                  </pic:nvPicPr>
                  <pic:blipFill>
                    <a:blip r:embed="rId12">
                      <a:extLst>
                        <a:ext uri="{28A0092B-C50C-407E-A947-70E740481C1C}">
                          <a14:useLocalDpi xmlns:a14="http://schemas.microsoft.com/office/drawing/2010/main" val="0"/>
                        </a:ext>
                      </a:extLst>
                    </a:blip>
                    <a:stretch>
                      <a:fillRect/>
                    </a:stretch>
                  </pic:blipFill>
                  <pic:spPr>
                    <a:xfrm>
                      <a:off x="0" y="0"/>
                      <a:ext cx="1761490" cy="999490"/>
                    </a:xfrm>
                    <a:prstGeom prst="rect">
                      <a:avLst/>
                    </a:prstGeom>
                  </pic:spPr>
                </pic:pic>
              </a:graphicData>
            </a:graphic>
            <wp14:sizeRelH relativeFrom="page">
              <wp14:pctWidth>0</wp14:pctWidth>
            </wp14:sizeRelH>
            <wp14:sizeRelV relativeFrom="page">
              <wp14:pctHeight>0</wp14:pctHeight>
            </wp14:sizeRelV>
          </wp:anchor>
        </w:drawing>
      </w:r>
      <w:r w:rsidRPr="00C76D54">
        <w:rPr>
          <w:rFonts w:ascii="Arial" w:hAnsi="Arial" w:cs="Arial"/>
        </w:rPr>
        <w:t>Sincerely,</w:t>
      </w:r>
    </w:p>
    <w:p w:rsidR="00B70B49" w:rsidRDefault="00B70B49" w:rsidP="00B70B49">
      <w:pPr>
        <w:autoSpaceDE w:val="0"/>
        <w:autoSpaceDN w:val="0"/>
        <w:adjustRightInd w:val="0"/>
        <w:rPr>
          <w:rFonts w:ascii="Arial" w:hAnsi="Arial" w:cs="Arial"/>
        </w:rPr>
      </w:pPr>
    </w:p>
    <w:p w:rsidR="00B70B49" w:rsidRPr="00C76D54" w:rsidRDefault="00B70B49" w:rsidP="00B70B49">
      <w:pPr>
        <w:autoSpaceDE w:val="0"/>
        <w:autoSpaceDN w:val="0"/>
        <w:adjustRightInd w:val="0"/>
        <w:rPr>
          <w:rFonts w:ascii="Arial" w:hAnsi="Arial" w:cs="Arial"/>
        </w:rPr>
      </w:pPr>
    </w:p>
    <w:p w:rsidR="00B70B49" w:rsidRDefault="00B70B49" w:rsidP="00B70B49">
      <w:pPr>
        <w:autoSpaceDE w:val="0"/>
        <w:autoSpaceDN w:val="0"/>
        <w:adjustRightInd w:val="0"/>
        <w:rPr>
          <w:rFonts w:ascii="Arial" w:hAnsi="Arial" w:cs="Arial"/>
        </w:rPr>
      </w:pPr>
    </w:p>
    <w:p w:rsidR="00B70B49" w:rsidRPr="00C76D54" w:rsidRDefault="00B70B49" w:rsidP="00B70B49">
      <w:pPr>
        <w:autoSpaceDE w:val="0"/>
        <w:autoSpaceDN w:val="0"/>
        <w:adjustRightInd w:val="0"/>
        <w:rPr>
          <w:rFonts w:ascii="Arial" w:hAnsi="Arial" w:cs="Arial"/>
        </w:rPr>
      </w:pPr>
      <w:r w:rsidRPr="00C76D54">
        <w:rPr>
          <w:rFonts w:ascii="Arial" w:hAnsi="Arial" w:cs="Arial"/>
        </w:rPr>
        <w:t>Jack Miner</w:t>
      </w:r>
    </w:p>
    <w:p w:rsidR="00B70B49" w:rsidRPr="00C76D54" w:rsidRDefault="00B70B49" w:rsidP="00B70B49">
      <w:pPr>
        <w:autoSpaceDE w:val="0"/>
        <w:autoSpaceDN w:val="0"/>
        <w:adjustRightInd w:val="0"/>
        <w:rPr>
          <w:rFonts w:ascii="Arial" w:hAnsi="Arial" w:cs="Arial"/>
        </w:rPr>
      </w:pPr>
      <w:r w:rsidRPr="00C76D54">
        <w:rPr>
          <w:rFonts w:ascii="Arial" w:hAnsi="Arial" w:cs="Arial"/>
        </w:rPr>
        <w:t>Vice President for Finance</w:t>
      </w:r>
    </w:p>
    <w:p w:rsidR="00B70B49" w:rsidRDefault="00B70B49" w:rsidP="00B70B49">
      <w:r w:rsidRPr="00C76D54">
        <w:rPr>
          <w:rFonts w:ascii="Arial" w:hAnsi="Arial" w:cs="Arial"/>
        </w:rPr>
        <w:t>American Association of Collegiate Registrars and Admissions Office</w:t>
      </w:r>
    </w:p>
    <w:p w:rsidR="00AF4133" w:rsidRDefault="00AF4133" w:rsidP="003F0437"/>
    <w:sectPr w:rsidR="00AF4133" w:rsidSect="000E0484">
      <w:pgSz w:w="12240" w:h="15840" w:code="1"/>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1F55D5"/>
    <w:multiLevelType w:val="hybridMultilevel"/>
    <w:tmpl w:val="A7F88148"/>
    <w:lvl w:ilvl="0" w:tplc="14A44334">
      <w:start w:val="7"/>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9343E1A"/>
    <w:multiLevelType w:val="hybridMultilevel"/>
    <w:tmpl w:val="6240C8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25A2ADF"/>
    <w:multiLevelType w:val="hybridMultilevel"/>
    <w:tmpl w:val="C9FEA8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35605BD"/>
    <w:multiLevelType w:val="hybridMultilevel"/>
    <w:tmpl w:val="44D65720"/>
    <w:lvl w:ilvl="0" w:tplc="FA426D72">
      <w:start w:val="1"/>
      <w:numFmt w:val="upperRoman"/>
      <w:lvlText w:val="%1."/>
      <w:lvlJc w:val="left"/>
      <w:pPr>
        <w:tabs>
          <w:tab w:val="num" w:pos="2340"/>
        </w:tabs>
        <w:ind w:left="2340" w:hanging="720"/>
      </w:pPr>
      <w:rPr>
        <w:rFonts w:hint="default"/>
      </w:r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4" w15:restartNumberingAfterBreak="0">
    <w:nsid w:val="45F9306C"/>
    <w:multiLevelType w:val="hybridMultilevel"/>
    <w:tmpl w:val="981C10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75982538"/>
    <w:multiLevelType w:val="hybridMultilevel"/>
    <w:tmpl w:val="6442BC78"/>
    <w:lvl w:ilvl="0" w:tplc="296A48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C686F9F"/>
    <w:multiLevelType w:val="hybridMultilevel"/>
    <w:tmpl w:val="3258C94E"/>
    <w:lvl w:ilvl="0" w:tplc="6EBA46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4"/>
  </w:num>
  <w:num w:numId="4">
    <w:abstractNumId w:val="1"/>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C42"/>
    <w:rsid w:val="00000561"/>
    <w:rsid w:val="00000924"/>
    <w:rsid w:val="00001D95"/>
    <w:rsid w:val="00002687"/>
    <w:rsid w:val="00003290"/>
    <w:rsid w:val="000037F3"/>
    <w:rsid w:val="0000391A"/>
    <w:rsid w:val="000044E4"/>
    <w:rsid w:val="0000454C"/>
    <w:rsid w:val="00005BA7"/>
    <w:rsid w:val="000065DE"/>
    <w:rsid w:val="00010377"/>
    <w:rsid w:val="00010754"/>
    <w:rsid w:val="000107F6"/>
    <w:rsid w:val="00011172"/>
    <w:rsid w:val="00011ABA"/>
    <w:rsid w:val="00012EC1"/>
    <w:rsid w:val="00014DF5"/>
    <w:rsid w:val="00015188"/>
    <w:rsid w:val="000153D0"/>
    <w:rsid w:val="000159B3"/>
    <w:rsid w:val="00015AFC"/>
    <w:rsid w:val="00015DE9"/>
    <w:rsid w:val="00017DBC"/>
    <w:rsid w:val="00020117"/>
    <w:rsid w:val="00020E5C"/>
    <w:rsid w:val="000215DE"/>
    <w:rsid w:val="0002493D"/>
    <w:rsid w:val="000250F1"/>
    <w:rsid w:val="000269E1"/>
    <w:rsid w:val="00027437"/>
    <w:rsid w:val="000275F7"/>
    <w:rsid w:val="000276D8"/>
    <w:rsid w:val="00027714"/>
    <w:rsid w:val="00030C65"/>
    <w:rsid w:val="00033AD2"/>
    <w:rsid w:val="00037B6D"/>
    <w:rsid w:val="00042CC5"/>
    <w:rsid w:val="000439F2"/>
    <w:rsid w:val="000440CC"/>
    <w:rsid w:val="000443D7"/>
    <w:rsid w:val="000473F9"/>
    <w:rsid w:val="00047A2B"/>
    <w:rsid w:val="00047A9D"/>
    <w:rsid w:val="00047EC4"/>
    <w:rsid w:val="000522E5"/>
    <w:rsid w:val="00053CDC"/>
    <w:rsid w:val="000545B2"/>
    <w:rsid w:val="00054763"/>
    <w:rsid w:val="00054F7F"/>
    <w:rsid w:val="000566E3"/>
    <w:rsid w:val="0006284B"/>
    <w:rsid w:val="0006285F"/>
    <w:rsid w:val="000631B8"/>
    <w:rsid w:val="000636E1"/>
    <w:rsid w:val="00063915"/>
    <w:rsid w:val="0006470A"/>
    <w:rsid w:val="00065527"/>
    <w:rsid w:val="00067A78"/>
    <w:rsid w:val="0007244F"/>
    <w:rsid w:val="00073670"/>
    <w:rsid w:val="00073F46"/>
    <w:rsid w:val="00074B03"/>
    <w:rsid w:val="00075B6E"/>
    <w:rsid w:val="00080B60"/>
    <w:rsid w:val="00081444"/>
    <w:rsid w:val="000832AA"/>
    <w:rsid w:val="00083D1D"/>
    <w:rsid w:val="0008407A"/>
    <w:rsid w:val="00084983"/>
    <w:rsid w:val="00085A09"/>
    <w:rsid w:val="00085B36"/>
    <w:rsid w:val="0008633A"/>
    <w:rsid w:val="00086773"/>
    <w:rsid w:val="000867F6"/>
    <w:rsid w:val="00087215"/>
    <w:rsid w:val="0009259D"/>
    <w:rsid w:val="00092D7D"/>
    <w:rsid w:val="00092F2C"/>
    <w:rsid w:val="000930C1"/>
    <w:rsid w:val="00094BD9"/>
    <w:rsid w:val="00097721"/>
    <w:rsid w:val="000A1AEA"/>
    <w:rsid w:val="000A54DB"/>
    <w:rsid w:val="000A72D4"/>
    <w:rsid w:val="000B1278"/>
    <w:rsid w:val="000B180E"/>
    <w:rsid w:val="000B1B9E"/>
    <w:rsid w:val="000B1C3D"/>
    <w:rsid w:val="000B2321"/>
    <w:rsid w:val="000B4EC8"/>
    <w:rsid w:val="000B5B8F"/>
    <w:rsid w:val="000B5BD9"/>
    <w:rsid w:val="000B64DE"/>
    <w:rsid w:val="000B6707"/>
    <w:rsid w:val="000B75C9"/>
    <w:rsid w:val="000C0180"/>
    <w:rsid w:val="000C1FC9"/>
    <w:rsid w:val="000C2989"/>
    <w:rsid w:val="000C2DE4"/>
    <w:rsid w:val="000C4639"/>
    <w:rsid w:val="000C5E6F"/>
    <w:rsid w:val="000C656A"/>
    <w:rsid w:val="000C7941"/>
    <w:rsid w:val="000D0BCA"/>
    <w:rsid w:val="000D3570"/>
    <w:rsid w:val="000D6012"/>
    <w:rsid w:val="000D6A04"/>
    <w:rsid w:val="000D71B5"/>
    <w:rsid w:val="000D7680"/>
    <w:rsid w:val="000E0484"/>
    <w:rsid w:val="000E0605"/>
    <w:rsid w:val="000E0C3F"/>
    <w:rsid w:val="000E22C8"/>
    <w:rsid w:val="000E2F60"/>
    <w:rsid w:val="000E4A71"/>
    <w:rsid w:val="000F07E3"/>
    <w:rsid w:val="000F0AA6"/>
    <w:rsid w:val="000F1E4F"/>
    <w:rsid w:val="000F277F"/>
    <w:rsid w:val="000F3005"/>
    <w:rsid w:val="000F4489"/>
    <w:rsid w:val="000F672E"/>
    <w:rsid w:val="000F6B2A"/>
    <w:rsid w:val="0010079A"/>
    <w:rsid w:val="00100C44"/>
    <w:rsid w:val="00101632"/>
    <w:rsid w:val="0010224C"/>
    <w:rsid w:val="001049CF"/>
    <w:rsid w:val="0010540B"/>
    <w:rsid w:val="00110AC1"/>
    <w:rsid w:val="001124D9"/>
    <w:rsid w:val="001131AD"/>
    <w:rsid w:val="001147A9"/>
    <w:rsid w:val="001152E5"/>
    <w:rsid w:val="00115BD3"/>
    <w:rsid w:val="00115C50"/>
    <w:rsid w:val="00116287"/>
    <w:rsid w:val="001166BF"/>
    <w:rsid w:val="00116AA9"/>
    <w:rsid w:val="00117055"/>
    <w:rsid w:val="001206C9"/>
    <w:rsid w:val="00120C8B"/>
    <w:rsid w:val="001211F8"/>
    <w:rsid w:val="00121FEA"/>
    <w:rsid w:val="00122854"/>
    <w:rsid w:val="00124911"/>
    <w:rsid w:val="00125EC6"/>
    <w:rsid w:val="00127BFC"/>
    <w:rsid w:val="00127D70"/>
    <w:rsid w:val="00130F50"/>
    <w:rsid w:val="0013358B"/>
    <w:rsid w:val="0013392A"/>
    <w:rsid w:val="00133A42"/>
    <w:rsid w:val="00136744"/>
    <w:rsid w:val="001375C6"/>
    <w:rsid w:val="0013786B"/>
    <w:rsid w:val="00140112"/>
    <w:rsid w:val="0014049D"/>
    <w:rsid w:val="00140C55"/>
    <w:rsid w:val="0014300D"/>
    <w:rsid w:val="00143943"/>
    <w:rsid w:val="00145273"/>
    <w:rsid w:val="00146114"/>
    <w:rsid w:val="0014616C"/>
    <w:rsid w:val="00146E3B"/>
    <w:rsid w:val="001505A7"/>
    <w:rsid w:val="00150CC7"/>
    <w:rsid w:val="00151363"/>
    <w:rsid w:val="00152660"/>
    <w:rsid w:val="0015388D"/>
    <w:rsid w:val="001557EB"/>
    <w:rsid w:val="00156DEF"/>
    <w:rsid w:val="0016041B"/>
    <w:rsid w:val="0016112E"/>
    <w:rsid w:val="001618CD"/>
    <w:rsid w:val="00161DE3"/>
    <w:rsid w:val="0016250B"/>
    <w:rsid w:val="001628A4"/>
    <w:rsid w:val="001629BF"/>
    <w:rsid w:val="00163F64"/>
    <w:rsid w:val="00164027"/>
    <w:rsid w:val="001650AB"/>
    <w:rsid w:val="001652CB"/>
    <w:rsid w:val="0016789D"/>
    <w:rsid w:val="00167E98"/>
    <w:rsid w:val="00171E8E"/>
    <w:rsid w:val="00173CD8"/>
    <w:rsid w:val="001754CA"/>
    <w:rsid w:val="001770E2"/>
    <w:rsid w:val="0017746E"/>
    <w:rsid w:val="00180677"/>
    <w:rsid w:val="001813D6"/>
    <w:rsid w:val="001816DD"/>
    <w:rsid w:val="00181DDC"/>
    <w:rsid w:val="0018374D"/>
    <w:rsid w:val="0018480D"/>
    <w:rsid w:val="001852CE"/>
    <w:rsid w:val="00185CB3"/>
    <w:rsid w:val="00185DA8"/>
    <w:rsid w:val="00186E73"/>
    <w:rsid w:val="001902F4"/>
    <w:rsid w:val="00194FA3"/>
    <w:rsid w:val="001960CD"/>
    <w:rsid w:val="0019642D"/>
    <w:rsid w:val="001A002A"/>
    <w:rsid w:val="001A0960"/>
    <w:rsid w:val="001A0ABB"/>
    <w:rsid w:val="001A1A38"/>
    <w:rsid w:val="001A2224"/>
    <w:rsid w:val="001A2348"/>
    <w:rsid w:val="001A2507"/>
    <w:rsid w:val="001A2ED2"/>
    <w:rsid w:val="001A3294"/>
    <w:rsid w:val="001A451E"/>
    <w:rsid w:val="001A4D0E"/>
    <w:rsid w:val="001C09FD"/>
    <w:rsid w:val="001C1BF9"/>
    <w:rsid w:val="001C24D5"/>
    <w:rsid w:val="001C3C22"/>
    <w:rsid w:val="001C4D43"/>
    <w:rsid w:val="001C55DF"/>
    <w:rsid w:val="001C7284"/>
    <w:rsid w:val="001C764A"/>
    <w:rsid w:val="001D0834"/>
    <w:rsid w:val="001D0C23"/>
    <w:rsid w:val="001D3E81"/>
    <w:rsid w:val="001D590F"/>
    <w:rsid w:val="001D763F"/>
    <w:rsid w:val="001E2081"/>
    <w:rsid w:val="001E20E7"/>
    <w:rsid w:val="001E2B32"/>
    <w:rsid w:val="001E4149"/>
    <w:rsid w:val="001E4E13"/>
    <w:rsid w:val="001E56AF"/>
    <w:rsid w:val="001E68C3"/>
    <w:rsid w:val="001E6AFE"/>
    <w:rsid w:val="001E749D"/>
    <w:rsid w:val="001F02FA"/>
    <w:rsid w:val="001F28C4"/>
    <w:rsid w:val="001F3C3F"/>
    <w:rsid w:val="001F42D0"/>
    <w:rsid w:val="001F4A75"/>
    <w:rsid w:val="001F5123"/>
    <w:rsid w:val="001F6274"/>
    <w:rsid w:val="001F6528"/>
    <w:rsid w:val="001F70B0"/>
    <w:rsid w:val="002008C4"/>
    <w:rsid w:val="002010F7"/>
    <w:rsid w:val="0020316A"/>
    <w:rsid w:val="002036AA"/>
    <w:rsid w:val="0020455B"/>
    <w:rsid w:val="0020761C"/>
    <w:rsid w:val="00207E24"/>
    <w:rsid w:val="002106CF"/>
    <w:rsid w:val="00210E46"/>
    <w:rsid w:val="0021221C"/>
    <w:rsid w:val="002131BB"/>
    <w:rsid w:val="00213883"/>
    <w:rsid w:val="00213902"/>
    <w:rsid w:val="00213AC3"/>
    <w:rsid w:val="002148B9"/>
    <w:rsid w:val="0021545C"/>
    <w:rsid w:val="0021590A"/>
    <w:rsid w:val="00215C16"/>
    <w:rsid w:val="00216785"/>
    <w:rsid w:val="00217991"/>
    <w:rsid w:val="00220F15"/>
    <w:rsid w:val="002233BF"/>
    <w:rsid w:val="00223440"/>
    <w:rsid w:val="00225144"/>
    <w:rsid w:val="00226C60"/>
    <w:rsid w:val="0022797A"/>
    <w:rsid w:val="00231F45"/>
    <w:rsid w:val="00232230"/>
    <w:rsid w:val="00235B73"/>
    <w:rsid w:val="00235D63"/>
    <w:rsid w:val="00235DBF"/>
    <w:rsid w:val="0023714C"/>
    <w:rsid w:val="00240CA1"/>
    <w:rsid w:val="002410A1"/>
    <w:rsid w:val="002414CE"/>
    <w:rsid w:val="002420F4"/>
    <w:rsid w:val="00243120"/>
    <w:rsid w:val="002433E9"/>
    <w:rsid w:val="00243FC2"/>
    <w:rsid w:val="0024598B"/>
    <w:rsid w:val="00245C71"/>
    <w:rsid w:val="00250C27"/>
    <w:rsid w:val="0025111E"/>
    <w:rsid w:val="002515C0"/>
    <w:rsid w:val="0025163A"/>
    <w:rsid w:val="00251F13"/>
    <w:rsid w:val="002523A3"/>
    <w:rsid w:val="0025257C"/>
    <w:rsid w:val="0025276A"/>
    <w:rsid w:val="002530CE"/>
    <w:rsid w:val="00253A4A"/>
    <w:rsid w:val="002543A9"/>
    <w:rsid w:val="00254E3C"/>
    <w:rsid w:val="0025681B"/>
    <w:rsid w:val="00256BC4"/>
    <w:rsid w:val="00260344"/>
    <w:rsid w:val="00261580"/>
    <w:rsid w:val="00261C11"/>
    <w:rsid w:val="00264B0F"/>
    <w:rsid w:val="00265B6F"/>
    <w:rsid w:val="00270430"/>
    <w:rsid w:val="002713DA"/>
    <w:rsid w:val="00271456"/>
    <w:rsid w:val="0027252C"/>
    <w:rsid w:val="00272873"/>
    <w:rsid w:val="002729C1"/>
    <w:rsid w:val="00273242"/>
    <w:rsid w:val="002743C6"/>
    <w:rsid w:val="00274522"/>
    <w:rsid w:val="00274865"/>
    <w:rsid w:val="0028065D"/>
    <w:rsid w:val="00280D70"/>
    <w:rsid w:val="0028104A"/>
    <w:rsid w:val="0028147A"/>
    <w:rsid w:val="00283789"/>
    <w:rsid w:val="00286612"/>
    <w:rsid w:val="002872F7"/>
    <w:rsid w:val="002876C7"/>
    <w:rsid w:val="00287B5A"/>
    <w:rsid w:val="00290041"/>
    <w:rsid w:val="002915C0"/>
    <w:rsid w:val="00292B49"/>
    <w:rsid w:val="00292D31"/>
    <w:rsid w:val="00293217"/>
    <w:rsid w:val="00293EAC"/>
    <w:rsid w:val="00293F07"/>
    <w:rsid w:val="002949E1"/>
    <w:rsid w:val="00295CA6"/>
    <w:rsid w:val="002964CA"/>
    <w:rsid w:val="00296ED3"/>
    <w:rsid w:val="00297F2E"/>
    <w:rsid w:val="002A0228"/>
    <w:rsid w:val="002A33D2"/>
    <w:rsid w:val="002A3DC3"/>
    <w:rsid w:val="002A3F2F"/>
    <w:rsid w:val="002A48DC"/>
    <w:rsid w:val="002A4D94"/>
    <w:rsid w:val="002A7ACA"/>
    <w:rsid w:val="002B0369"/>
    <w:rsid w:val="002B29C6"/>
    <w:rsid w:val="002B2EF9"/>
    <w:rsid w:val="002B38DE"/>
    <w:rsid w:val="002B52AD"/>
    <w:rsid w:val="002C0869"/>
    <w:rsid w:val="002C0F93"/>
    <w:rsid w:val="002C1059"/>
    <w:rsid w:val="002C1108"/>
    <w:rsid w:val="002C2E9B"/>
    <w:rsid w:val="002C2F85"/>
    <w:rsid w:val="002C3054"/>
    <w:rsid w:val="002C3448"/>
    <w:rsid w:val="002C4523"/>
    <w:rsid w:val="002C4AFF"/>
    <w:rsid w:val="002C4F42"/>
    <w:rsid w:val="002C5E74"/>
    <w:rsid w:val="002D146C"/>
    <w:rsid w:val="002D16F8"/>
    <w:rsid w:val="002D1A79"/>
    <w:rsid w:val="002D2349"/>
    <w:rsid w:val="002D2968"/>
    <w:rsid w:val="002D2CC2"/>
    <w:rsid w:val="002D2E09"/>
    <w:rsid w:val="002D310E"/>
    <w:rsid w:val="002D45C8"/>
    <w:rsid w:val="002D4D9C"/>
    <w:rsid w:val="002D5332"/>
    <w:rsid w:val="002D5847"/>
    <w:rsid w:val="002D7A4D"/>
    <w:rsid w:val="002E1C75"/>
    <w:rsid w:val="002E202A"/>
    <w:rsid w:val="002E2D35"/>
    <w:rsid w:val="002E30E8"/>
    <w:rsid w:val="002E5884"/>
    <w:rsid w:val="002E633C"/>
    <w:rsid w:val="002E7947"/>
    <w:rsid w:val="002F0963"/>
    <w:rsid w:val="002F15E0"/>
    <w:rsid w:val="002F5536"/>
    <w:rsid w:val="002F709D"/>
    <w:rsid w:val="00300994"/>
    <w:rsid w:val="00302794"/>
    <w:rsid w:val="00304181"/>
    <w:rsid w:val="00304EC8"/>
    <w:rsid w:val="00307F7D"/>
    <w:rsid w:val="00310551"/>
    <w:rsid w:val="00310DDC"/>
    <w:rsid w:val="0031118A"/>
    <w:rsid w:val="00311D7C"/>
    <w:rsid w:val="0031343C"/>
    <w:rsid w:val="00316105"/>
    <w:rsid w:val="00316E68"/>
    <w:rsid w:val="00317637"/>
    <w:rsid w:val="0032216B"/>
    <w:rsid w:val="00323ABA"/>
    <w:rsid w:val="00323D57"/>
    <w:rsid w:val="00324C2A"/>
    <w:rsid w:val="003271DC"/>
    <w:rsid w:val="00327A74"/>
    <w:rsid w:val="00330055"/>
    <w:rsid w:val="00330E2D"/>
    <w:rsid w:val="003321CE"/>
    <w:rsid w:val="003328B1"/>
    <w:rsid w:val="003328BE"/>
    <w:rsid w:val="0033305B"/>
    <w:rsid w:val="00334DB5"/>
    <w:rsid w:val="003356E2"/>
    <w:rsid w:val="00337662"/>
    <w:rsid w:val="00337E0F"/>
    <w:rsid w:val="0034031C"/>
    <w:rsid w:val="00340B43"/>
    <w:rsid w:val="0034109C"/>
    <w:rsid w:val="00342B54"/>
    <w:rsid w:val="00343AC2"/>
    <w:rsid w:val="00343E27"/>
    <w:rsid w:val="00343FE1"/>
    <w:rsid w:val="00344C24"/>
    <w:rsid w:val="0034503F"/>
    <w:rsid w:val="00345A88"/>
    <w:rsid w:val="00346800"/>
    <w:rsid w:val="00346DE9"/>
    <w:rsid w:val="003478D6"/>
    <w:rsid w:val="00347F91"/>
    <w:rsid w:val="00350A53"/>
    <w:rsid w:val="00352A42"/>
    <w:rsid w:val="00352D77"/>
    <w:rsid w:val="003539AD"/>
    <w:rsid w:val="00354E0A"/>
    <w:rsid w:val="00356027"/>
    <w:rsid w:val="003609C7"/>
    <w:rsid w:val="003610AE"/>
    <w:rsid w:val="00361109"/>
    <w:rsid w:val="0036338D"/>
    <w:rsid w:val="003637CA"/>
    <w:rsid w:val="0036426F"/>
    <w:rsid w:val="00364775"/>
    <w:rsid w:val="00364D61"/>
    <w:rsid w:val="00366038"/>
    <w:rsid w:val="00367CA0"/>
    <w:rsid w:val="0037360A"/>
    <w:rsid w:val="00374604"/>
    <w:rsid w:val="0037504F"/>
    <w:rsid w:val="003769DE"/>
    <w:rsid w:val="00380C31"/>
    <w:rsid w:val="00381D81"/>
    <w:rsid w:val="003822E3"/>
    <w:rsid w:val="003825FD"/>
    <w:rsid w:val="00382868"/>
    <w:rsid w:val="00382FE9"/>
    <w:rsid w:val="003839E6"/>
    <w:rsid w:val="0038442E"/>
    <w:rsid w:val="003852EF"/>
    <w:rsid w:val="003903B3"/>
    <w:rsid w:val="00391465"/>
    <w:rsid w:val="00391F9B"/>
    <w:rsid w:val="003932C0"/>
    <w:rsid w:val="00394612"/>
    <w:rsid w:val="003948EB"/>
    <w:rsid w:val="00394CF2"/>
    <w:rsid w:val="00396387"/>
    <w:rsid w:val="00396905"/>
    <w:rsid w:val="00396EC1"/>
    <w:rsid w:val="00396EFA"/>
    <w:rsid w:val="003A07E7"/>
    <w:rsid w:val="003A3D7C"/>
    <w:rsid w:val="003A4257"/>
    <w:rsid w:val="003A48D2"/>
    <w:rsid w:val="003A6764"/>
    <w:rsid w:val="003B0129"/>
    <w:rsid w:val="003B01AE"/>
    <w:rsid w:val="003B1CE0"/>
    <w:rsid w:val="003B251F"/>
    <w:rsid w:val="003B272E"/>
    <w:rsid w:val="003B2F36"/>
    <w:rsid w:val="003B4100"/>
    <w:rsid w:val="003B58DD"/>
    <w:rsid w:val="003B5B48"/>
    <w:rsid w:val="003B5CA8"/>
    <w:rsid w:val="003B613C"/>
    <w:rsid w:val="003B6353"/>
    <w:rsid w:val="003B63C4"/>
    <w:rsid w:val="003C05D8"/>
    <w:rsid w:val="003C0942"/>
    <w:rsid w:val="003C132C"/>
    <w:rsid w:val="003C17E0"/>
    <w:rsid w:val="003C1EC7"/>
    <w:rsid w:val="003C22E4"/>
    <w:rsid w:val="003C356E"/>
    <w:rsid w:val="003C4C17"/>
    <w:rsid w:val="003C4EC9"/>
    <w:rsid w:val="003C6D5B"/>
    <w:rsid w:val="003C78D1"/>
    <w:rsid w:val="003C7B16"/>
    <w:rsid w:val="003D0303"/>
    <w:rsid w:val="003D0422"/>
    <w:rsid w:val="003D0612"/>
    <w:rsid w:val="003D114C"/>
    <w:rsid w:val="003D2A2B"/>
    <w:rsid w:val="003D317F"/>
    <w:rsid w:val="003D3779"/>
    <w:rsid w:val="003D3A1C"/>
    <w:rsid w:val="003D426D"/>
    <w:rsid w:val="003D5E07"/>
    <w:rsid w:val="003E3763"/>
    <w:rsid w:val="003E3BF8"/>
    <w:rsid w:val="003E3C39"/>
    <w:rsid w:val="003E4B6E"/>
    <w:rsid w:val="003E5389"/>
    <w:rsid w:val="003E7508"/>
    <w:rsid w:val="003E78C4"/>
    <w:rsid w:val="003F037C"/>
    <w:rsid w:val="003F0437"/>
    <w:rsid w:val="003F04B9"/>
    <w:rsid w:val="003F05C0"/>
    <w:rsid w:val="003F2271"/>
    <w:rsid w:val="003F2D33"/>
    <w:rsid w:val="003F4D99"/>
    <w:rsid w:val="003F54F3"/>
    <w:rsid w:val="003F6BC8"/>
    <w:rsid w:val="0040029E"/>
    <w:rsid w:val="0040031A"/>
    <w:rsid w:val="00400EF4"/>
    <w:rsid w:val="0040240B"/>
    <w:rsid w:val="0040246C"/>
    <w:rsid w:val="00402476"/>
    <w:rsid w:val="00403C43"/>
    <w:rsid w:val="004053FB"/>
    <w:rsid w:val="00405454"/>
    <w:rsid w:val="00407E6E"/>
    <w:rsid w:val="0041077F"/>
    <w:rsid w:val="00412030"/>
    <w:rsid w:val="004154DF"/>
    <w:rsid w:val="00416281"/>
    <w:rsid w:val="00416ABD"/>
    <w:rsid w:val="004174D4"/>
    <w:rsid w:val="00424ADB"/>
    <w:rsid w:val="00425BA4"/>
    <w:rsid w:val="00425EA2"/>
    <w:rsid w:val="00425FC8"/>
    <w:rsid w:val="004263B6"/>
    <w:rsid w:val="00426B8B"/>
    <w:rsid w:val="00426D1C"/>
    <w:rsid w:val="00427873"/>
    <w:rsid w:val="00430545"/>
    <w:rsid w:val="00430B0F"/>
    <w:rsid w:val="00431439"/>
    <w:rsid w:val="004315CD"/>
    <w:rsid w:val="004326CB"/>
    <w:rsid w:val="00432998"/>
    <w:rsid w:val="00432FDB"/>
    <w:rsid w:val="004342DD"/>
    <w:rsid w:val="00434C19"/>
    <w:rsid w:val="00436129"/>
    <w:rsid w:val="0043657D"/>
    <w:rsid w:val="0043687C"/>
    <w:rsid w:val="0044008A"/>
    <w:rsid w:val="00441375"/>
    <w:rsid w:val="00443564"/>
    <w:rsid w:val="0044412C"/>
    <w:rsid w:val="00445401"/>
    <w:rsid w:val="004457CE"/>
    <w:rsid w:val="004461E0"/>
    <w:rsid w:val="004501EF"/>
    <w:rsid w:val="00452A31"/>
    <w:rsid w:val="00452D43"/>
    <w:rsid w:val="00454906"/>
    <w:rsid w:val="00455467"/>
    <w:rsid w:val="00456828"/>
    <w:rsid w:val="00457BD6"/>
    <w:rsid w:val="0046037D"/>
    <w:rsid w:val="00460419"/>
    <w:rsid w:val="004627EA"/>
    <w:rsid w:val="004663E7"/>
    <w:rsid w:val="00467229"/>
    <w:rsid w:val="00467E91"/>
    <w:rsid w:val="00470C09"/>
    <w:rsid w:val="00472B70"/>
    <w:rsid w:val="0047494E"/>
    <w:rsid w:val="00474E92"/>
    <w:rsid w:val="0047541D"/>
    <w:rsid w:val="00475A70"/>
    <w:rsid w:val="00475FB7"/>
    <w:rsid w:val="004767FC"/>
    <w:rsid w:val="00477221"/>
    <w:rsid w:val="0047770E"/>
    <w:rsid w:val="0048034D"/>
    <w:rsid w:val="004805C7"/>
    <w:rsid w:val="00480B60"/>
    <w:rsid w:val="00483D67"/>
    <w:rsid w:val="00484E0F"/>
    <w:rsid w:val="00485BEC"/>
    <w:rsid w:val="00486FBA"/>
    <w:rsid w:val="00490FF3"/>
    <w:rsid w:val="00491620"/>
    <w:rsid w:val="004919CB"/>
    <w:rsid w:val="00492998"/>
    <w:rsid w:val="004935E3"/>
    <w:rsid w:val="00493F0F"/>
    <w:rsid w:val="00494C4D"/>
    <w:rsid w:val="00497C53"/>
    <w:rsid w:val="004A0100"/>
    <w:rsid w:val="004A19EF"/>
    <w:rsid w:val="004A357F"/>
    <w:rsid w:val="004A51C5"/>
    <w:rsid w:val="004A52C0"/>
    <w:rsid w:val="004A6E93"/>
    <w:rsid w:val="004A7052"/>
    <w:rsid w:val="004B1DD2"/>
    <w:rsid w:val="004B2156"/>
    <w:rsid w:val="004B28B2"/>
    <w:rsid w:val="004B31B2"/>
    <w:rsid w:val="004B4443"/>
    <w:rsid w:val="004B6552"/>
    <w:rsid w:val="004B782D"/>
    <w:rsid w:val="004C021C"/>
    <w:rsid w:val="004C31DB"/>
    <w:rsid w:val="004C38EF"/>
    <w:rsid w:val="004C69F8"/>
    <w:rsid w:val="004C6B49"/>
    <w:rsid w:val="004C721D"/>
    <w:rsid w:val="004D04BD"/>
    <w:rsid w:val="004D1EF9"/>
    <w:rsid w:val="004D2B93"/>
    <w:rsid w:val="004D5EDC"/>
    <w:rsid w:val="004D6CB2"/>
    <w:rsid w:val="004D70F0"/>
    <w:rsid w:val="004D7A40"/>
    <w:rsid w:val="004E094C"/>
    <w:rsid w:val="004E10ED"/>
    <w:rsid w:val="004E34C9"/>
    <w:rsid w:val="004E5F1D"/>
    <w:rsid w:val="004E602E"/>
    <w:rsid w:val="004E6A2D"/>
    <w:rsid w:val="004E79A5"/>
    <w:rsid w:val="004E7FC3"/>
    <w:rsid w:val="004F0AB0"/>
    <w:rsid w:val="004F11EB"/>
    <w:rsid w:val="004F1B65"/>
    <w:rsid w:val="004F3098"/>
    <w:rsid w:val="004F4A5A"/>
    <w:rsid w:val="004F5962"/>
    <w:rsid w:val="004F6AB6"/>
    <w:rsid w:val="004F75B0"/>
    <w:rsid w:val="00503687"/>
    <w:rsid w:val="00503EA6"/>
    <w:rsid w:val="00504634"/>
    <w:rsid w:val="00504C52"/>
    <w:rsid w:val="00505851"/>
    <w:rsid w:val="00510175"/>
    <w:rsid w:val="005101AE"/>
    <w:rsid w:val="00510A12"/>
    <w:rsid w:val="00511A82"/>
    <w:rsid w:val="00513090"/>
    <w:rsid w:val="0051502F"/>
    <w:rsid w:val="005162CF"/>
    <w:rsid w:val="005170C8"/>
    <w:rsid w:val="005176D2"/>
    <w:rsid w:val="005177C0"/>
    <w:rsid w:val="00517CFE"/>
    <w:rsid w:val="00517E02"/>
    <w:rsid w:val="005203A8"/>
    <w:rsid w:val="00524159"/>
    <w:rsid w:val="00524522"/>
    <w:rsid w:val="00524978"/>
    <w:rsid w:val="00525D2E"/>
    <w:rsid w:val="005260EF"/>
    <w:rsid w:val="00527AF0"/>
    <w:rsid w:val="00527B87"/>
    <w:rsid w:val="00531087"/>
    <w:rsid w:val="005311DB"/>
    <w:rsid w:val="005316A0"/>
    <w:rsid w:val="005325AF"/>
    <w:rsid w:val="00532781"/>
    <w:rsid w:val="005345B2"/>
    <w:rsid w:val="00534ABD"/>
    <w:rsid w:val="0053597F"/>
    <w:rsid w:val="0053778F"/>
    <w:rsid w:val="00537F1A"/>
    <w:rsid w:val="005422AE"/>
    <w:rsid w:val="00543996"/>
    <w:rsid w:val="00543C7D"/>
    <w:rsid w:val="00543D76"/>
    <w:rsid w:val="00544947"/>
    <w:rsid w:val="00545549"/>
    <w:rsid w:val="005455E7"/>
    <w:rsid w:val="00546513"/>
    <w:rsid w:val="00546DD8"/>
    <w:rsid w:val="0054712E"/>
    <w:rsid w:val="00550882"/>
    <w:rsid w:val="00550A9D"/>
    <w:rsid w:val="0055211C"/>
    <w:rsid w:val="0055241D"/>
    <w:rsid w:val="0055558A"/>
    <w:rsid w:val="00556207"/>
    <w:rsid w:val="00556477"/>
    <w:rsid w:val="00557079"/>
    <w:rsid w:val="00557AC3"/>
    <w:rsid w:val="00561240"/>
    <w:rsid w:val="00561F15"/>
    <w:rsid w:val="005633D4"/>
    <w:rsid w:val="00564EE2"/>
    <w:rsid w:val="005653A4"/>
    <w:rsid w:val="005659CA"/>
    <w:rsid w:val="00565CEC"/>
    <w:rsid w:val="00565D62"/>
    <w:rsid w:val="00566634"/>
    <w:rsid w:val="00566BE6"/>
    <w:rsid w:val="00566BFB"/>
    <w:rsid w:val="00570339"/>
    <w:rsid w:val="00570C5F"/>
    <w:rsid w:val="00571A89"/>
    <w:rsid w:val="0057362A"/>
    <w:rsid w:val="00573BF9"/>
    <w:rsid w:val="00574286"/>
    <w:rsid w:val="00574CE9"/>
    <w:rsid w:val="00576280"/>
    <w:rsid w:val="005816DB"/>
    <w:rsid w:val="00581A24"/>
    <w:rsid w:val="00582FE5"/>
    <w:rsid w:val="005839BE"/>
    <w:rsid w:val="0058452D"/>
    <w:rsid w:val="00585FB1"/>
    <w:rsid w:val="005875ED"/>
    <w:rsid w:val="00587AEA"/>
    <w:rsid w:val="00587BE9"/>
    <w:rsid w:val="00591929"/>
    <w:rsid w:val="00592B25"/>
    <w:rsid w:val="00592C2E"/>
    <w:rsid w:val="0059328A"/>
    <w:rsid w:val="005951D0"/>
    <w:rsid w:val="00595B8B"/>
    <w:rsid w:val="00595D16"/>
    <w:rsid w:val="00596D5C"/>
    <w:rsid w:val="00596D96"/>
    <w:rsid w:val="00597F67"/>
    <w:rsid w:val="005A0505"/>
    <w:rsid w:val="005A1771"/>
    <w:rsid w:val="005A198E"/>
    <w:rsid w:val="005A1ED1"/>
    <w:rsid w:val="005A584F"/>
    <w:rsid w:val="005A6600"/>
    <w:rsid w:val="005B2476"/>
    <w:rsid w:val="005B3044"/>
    <w:rsid w:val="005B4766"/>
    <w:rsid w:val="005B61B0"/>
    <w:rsid w:val="005B6D70"/>
    <w:rsid w:val="005C060C"/>
    <w:rsid w:val="005C1473"/>
    <w:rsid w:val="005C27EA"/>
    <w:rsid w:val="005C288A"/>
    <w:rsid w:val="005C39F1"/>
    <w:rsid w:val="005C5A87"/>
    <w:rsid w:val="005C6CBF"/>
    <w:rsid w:val="005D19CC"/>
    <w:rsid w:val="005D2ADB"/>
    <w:rsid w:val="005D3DCF"/>
    <w:rsid w:val="005D3FF2"/>
    <w:rsid w:val="005D5EE8"/>
    <w:rsid w:val="005D66C5"/>
    <w:rsid w:val="005D69F5"/>
    <w:rsid w:val="005D786E"/>
    <w:rsid w:val="005D7935"/>
    <w:rsid w:val="005E097B"/>
    <w:rsid w:val="005E21B4"/>
    <w:rsid w:val="005E356E"/>
    <w:rsid w:val="005E40C8"/>
    <w:rsid w:val="005E4C0B"/>
    <w:rsid w:val="005E52A4"/>
    <w:rsid w:val="005E5FDD"/>
    <w:rsid w:val="005E6026"/>
    <w:rsid w:val="005F0E6B"/>
    <w:rsid w:val="005F1218"/>
    <w:rsid w:val="005F1AF7"/>
    <w:rsid w:val="005F3227"/>
    <w:rsid w:val="005F512E"/>
    <w:rsid w:val="005F7EC8"/>
    <w:rsid w:val="0060056F"/>
    <w:rsid w:val="00600821"/>
    <w:rsid w:val="00600C42"/>
    <w:rsid w:val="00600F46"/>
    <w:rsid w:val="0060228F"/>
    <w:rsid w:val="006027C5"/>
    <w:rsid w:val="00604A93"/>
    <w:rsid w:val="0060553A"/>
    <w:rsid w:val="00605DE8"/>
    <w:rsid w:val="006075CE"/>
    <w:rsid w:val="006076F5"/>
    <w:rsid w:val="0061147A"/>
    <w:rsid w:val="0061237A"/>
    <w:rsid w:val="00612712"/>
    <w:rsid w:val="00613720"/>
    <w:rsid w:val="00614104"/>
    <w:rsid w:val="00616991"/>
    <w:rsid w:val="00616E10"/>
    <w:rsid w:val="006210BA"/>
    <w:rsid w:val="0062215C"/>
    <w:rsid w:val="00623182"/>
    <w:rsid w:val="00624CB0"/>
    <w:rsid w:val="00626E1F"/>
    <w:rsid w:val="00626EF1"/>
    <w:rsid w:val="006274CD"/>
    <w:rsid w:val="00627D8E"/>
    <w:rsid w:val="00630E73"/>
    <w:rsid w:val="0063109F"/>
    <w:rsid w:val="00633D13"/>
    <w:rsid w:val="0063620E"/>
    <w:rsid w:val="006401FF"/>
    <w:rsid w:val="00641154"/>
    <w:rsid w:val="006415DC"/>
    <w:rsid w:val="00642A18"/>
    <w:rsid w:val="00642E01"/>
    <w:rsid w:val="00643230"/>
    <w:rsid w:val="006448A8"/>
    <w:rsid w:val="00644B72"/>
    <w:rsid w:val="00644CAF"/>
    <w:rsid w:val="006450C2"/>
    <w:rsid w:val="006460B6"/>
    <w:rsid w:val="00647AE7"/>
    <w:rsid w:val="006509DA"/>
    <w:rsid w:val="00650B6F"/>
    <w:rsid w:val="006518F1"/>
    <w:rsid w:val="0065459B"/>
    <w:rsid w:val="00655C2F"/>
    <w:rsid w:val="00655D7D"/>
    <w:rsid w:val="00655F45"/>
    <w:rsid w:val="00656592"/>
    <w:rsid w:val="00656780"/>
    <w:rsid w:val="006579DD"/>
    <w:rsid w:val="00661209"/>
    <w:rsid w:val="00661547"/>
    <w:rsid w:val="0066359A"/>
    <w:rsid w:val="00663A51"/>
    <w:rsid w:val="00666FF7"/>
    <w:rsid w:val="0067039E"/>
    <w:rsid w:val="00670733"/>
    <w:rsid w:val="006726E2"/>
    <w:rsid w:val="00672B44"/>
    <w:rsid w:val="00672C8E"/>
    <w:rsid w:val="00672E44"/>
    <w:rsid w:val="00672F44"/>
    <w:rsid w:val="00673DA5"/>
    <w:rsid w:val="00673DBA"/>
    <w:rsid w:val="00674010"/>
    <w:rsid w:val="00674705"/>
    <w:rsid w:val="00674914"/>
    <w:rsid w:val="0067631D"/>
    <w:rsid w:val="0067792A"/>
    <w:rsid w:val="00677C32"/>
    <w:rsid w:val="006803AD"/>
    <w:rsid w:val="00681DE5"/>
    <w:rsid w:val="0068382B"/>
    <w:rsid w:val="006841E4"/>
    <w:rsid w:val="00684233"/>
    <w:rsid w:val="0068656F"/>
    <w:rsid w:val="00693AC4"/>
    <w:rsid w:val="00693C75"/>
    <w:rsid w:val="00694354"/>
    <w:rsid w:val="0069638B"/>
    <w:rsid w:val="00696A21"/>
    <w:rsid w:val="00697646"/>
    <w:rsid w:val="006A0338"/>
    <w:rsid w:val="006A0EC8"/>
    <w:rsid w:val="006A210E"/>
    <w:rsid w:val="006A2544"/>
    <w:rsid w:val="006A5390"/>
    <w:rsid w:val="006A73F6"/>
    <w:rsid w:val="006B000E"/>
    <w:rsid w:val="006B05B4"/>
    <w:rsid w:val="006B1690"/>
    <w:rsid w:val="006B3201"/>
    <w:rsid w:val="006B4A65"/>
    <w:rsid w:val="006B4E75"/>
    <w:rsid w:val="006B54C8"/>
    <w:rsid w:val="006B56AF"/>
    <w:rsid w:val="006B6B5A"/>
    <w:rsid w:val="006B7F03"/>
    <w:rsid w:val="006C09AA"/>
    <w:rsid w:val="006C1E9D"/>
    <w:rsid w:val="006C1FA3"/>
    <w:rsid w:val="006C470E"/>
    <w:rsid w:val="006C4BE3"/>
    <w:rsid w:val="006C595A"/>
    <w:rsid w:val="006C642C"/>
    <w:rsid w:val="006C69D2"/>
    <w:rsid w:val="006C7B4B"/>
    <w:rsid w:val="006D0165"/>
    <w:rsid w:val="006D0D5E"/>
    <w:rsid w:val="006D11C2"/>
    <w:rsid w:val="006D2B4B"/>
    <w:rsid w:val="006D32D2"/>
    <w:rsid w:val="006D356A"/>
    <w:rsid w:val="006D3928"/>
    <w:rsid w:val="006D559B"/>
    <w:rsid w:val="006D5FB7"/>
    <w:rsid w:val="006D63D9"/>
    <w:rsid w:val="006D6F09"/>
    <w:rsid w:val="006D7EA5"/>
    <w:rsid w:val="006E0BFE"/>
    <w:rsid w:val="006E0C45"/>
    <w:rsid w:val="006E3158"/>
    <w:rsid w:val="006E35E7"/>
    <w:rsid w:val="006E4C67"/>
    <w:rsid w:val="006E540E"/>
    <w:rsid w:val="006E7A25"/>
    <w:rsid w:val="006F152F"/>
    <w:rsid w:val="006F3EE1"/>
    <w:rsid w:val="006F4035"/>
    <w:rsid w:val="006F4DB5"/>
    <w:rsid w:val="006F5E45"/>
    <w:rsid w:val="006F7270"/>
    <w:rsid w:val="006F7D57"/>
    <w:rsid w:val="006F7D8B"/>
    <w:rsid w:val="00700DAE"/>
    <w:rsid w:val="00701A22"/>
    <w:rsid w:val="00701B9A"/>
    <w:rsid w:val="00704FAD"/>
    <w:rsid w:val="00706514"/>
    <w:rsid w:val="00712579"/>
    <w:rsid w:val="007130CC"/>
    <w:rsid w:val="00713EB7"/>
    <w:rsid w:val="00714DF8"/>
    <w:rsid w:val="00716621"/>
    <w:rsid w:val="007167AB"/>
    <w:rsid w:val="0072260B"/>
    <w:rsid w:val="0072266B"/>
    <w:rsid w:val="007232E5"/>
    <w:rsid w:val="00723F0E"/>
    <w:rsid w:val="007254C4"/>
    <w:rsid w:val="007255C7"/>
    <w:rsid w:val="00725861"/>
    <w:rsid w:val="00726423"/>
    <w:rsid w:val="007269B5"/>
    <w:rsid w:val="007273A3"/>
    <w:rsid w:val="00732EAD"/>
    <w:rsid w:val="00736900"/>
    <w:rsid w:val="00736B3D"/>
    <w:rsid w:val="0073765E"/>
    <w:rsid w:val="00737F82"/>
    <w:rsid w:val="007402A1"/>
    <w:rsid w:val="00740A67"/>
    <w:rsid w:val="007410C7"/>
    <w:rsid w:val="00742862"/>
    <w:rsid w:val="00742E1E"/>
    <w:rsid w:val="00743FB1"/>
    <w:rsid w:val="007440D7"/>
    <w:rsid w:val="0074453C"/>
    <w:rsid w:val="007448D8"/>
    <w:rsid w:val="00750251"/>
    <w:rsid w:val="00750278"/>
    <w:rsid w:val="007515A7"/>
    <w:rsid w:val="00755B75"/>
    <w:rsid w:val="00755C62"/>
    <w:rsid w:val="007657A4"/>
    <w:rsid w:val="00765B5B"/>
    <w:rsid w:val="007663B1"/>
    <w:rsid w:val="0077039B"/>
    <w:rsid w:val="007707D9"/>
    <w:rsid w:val="00776FB2"/>
    <w:rsid w:val="00781A36"/>
    <w:rsid w:val="00781C14"/>
    <w:rsid w:val="00781E91"/>
    <w:rsid w:val="00782F95"/>
    <w:rsid w:val="0078368B"/>
    <w:rsid w:val="0078689C"/>
    <w:rsid w:val="00787FF5"/>
    <w:rsid w:val="00790343"/>
    <w:rsid w:val="007920A6"/>
    <w:rsid w:val="0079347E"/>
    <w:rsid w:val="0079360C"/>
    <w:rsid w:val="007949AE"/>
    <w:rsid w:val="00795155"/>
    <w:rsid w:val="00795CFE"/>
    <w:rsid w:val="00795F3E"/>
    <w:rsid w:val="0079698C"/>
    <w:rsid w:val="007A095D"/>
    <w:rsid w:val="007A0E18"/>
    <w:rsid w:val="007A18B4"/>
    <w:rsid w:val="007A22B4"/>
    <w:rsid w:val="007A3F9C"/>
    <w:rsid w:val="007A4A8D"/>
    <w:rsid w:val="007A5613"/>
    <w:rsid w:val="007A6624"/>
    <w:rsid w:val="007A6CF9"/>
    <w:rsid w:val="007A7062"/>
    <w:rsid w:val="007A787C"/>
    <w:rsid w:val="007B049C"/>
    <w:rsid w:val="007B2169"/>
    <w:rsid w:val="007B31CF"/>
    <w:rsid w:val="007B4DAD"/>
    <w:rsid w:val="007B5716"/>
    <w:rsid w:val="007B6E03"/>
    <w:rsid w:val="007C0AE8"/>
    <w:rsid w:val="007C0B87"/>
    <w:rsid w:val="007C1E6E"/>
    <w:rsid w:val="007C2798"/>
    <w:rsid w:val="007C2A35"/>
    <w:rsid w:val="007C2CAE"/>
    <w:rsid w:val="007C4640"/>
    <w:rsid w:val="007C4C0A"/>
    <w:rsid w:val="007C59F5"/>
    <w:rsid w:val="007C76A2"/>
    <w:rsid w:val="007C78A3"/>
    <w:rsid w:val="007D0611"/>
    <w:rsid w:val="007D36CA"/>
    <w:rsid w:val="007D43AA"/>
    <w:rsid w:val="007D47A3"/>
    <w:rsid w:val="007D4E28"/>
    <w:rsid w:val="007D5ED4"/>
    <w:rsid w:val="007D6122"/>
    <w:rsid w:val="007D6386"/>
    <w:rsid w:val="007D6ACF"/>
    <w:rsid w:val="007D7137"/>
    <w:rsid w:val="007E026D"/>
    <w:rsid w:val="007E02E3"/>
    <w:rsid w:val="007E3C55"/>
    <w:rsid w:val="007E51B7"/>
    <w:rsid w:val="007E5AC6"/>
    <w:rsid w:val="007E5FAD"/>
    <w:rsid w:val="007E5FC9"/>
    <w:rsid w:val="007E7F6A"/>
    <w:rsid w:val="007F1CDA"/>
    <w:rsid w:val="007F40A2"/>
    <w:rsid w:val="007F4B4E"/>
    <w:rsid w:val="007F4DCB"/>
    <w:rsid w:val="007F62E8"/>
    <w:rsid w:val="007F6C17"/>
    <w:rsid w:val="007F7902"/>
    <w:rsid w:val="007F7E70"/>
    <w:rsid w:val="00800C49"/>
    <w:rsid w:val="00802984"/>
    <w:rsid w:val="00802A90"/>
    <w:rsid w:val="0080308A"/>
    <w:rsid w:val="00803ADA"/>
    <w:rsid w:val="00804F3D"/>
    <w:rsid w:val="008053CE"/>
    <w:rsid w:val="008117D1"/>
    <w:rsid w:val="0081224D"/>
    <w:rsid w:val="00812DB6"/>
    <w:rsid w:val="00813066"/>
    <w:rsid w:val="008135DF"/>
    <w:rsid w:val="0081374D"/>
    <w:rsid w:val="0081402F"/>
    <w:rsid w:val="008144B6"/>
    <w:rsid w:val="00814840"/>
    <w:rsid w:val="00814D79"/>
    <w:rsid w:val="0081537B"/>
    <w:rsid w:val="008155D7"/>
    <w:rsid w:val="00817FF5"/>
    <w:rsid w:val="00820E29"/>
    <w:rsid w:val="00820F38"/>
    <w:rsid w:val="008214D3"/>
    <w:rsid w:val="00822806"/>
    <w:rsid w:val="00822EFA"/>
    <w:rsid w:val="008231F8"/>
    <w:rsid w:val="008244E5"/>
    <w:rsid w:val="008258AC"/>
    <w:rsid w:val="00825EE6"/>
    <w:rsid w:val="008266F9"/>
    <w:rsid w:val="00826B78"/>
    <w:rsid w:val="00826BEC"/>
    <w:rsid w:val="008300CF"/>
    <w:rsid w:val="00831702"/>
    <w:rsid w:val="0083290C"/>
    <w:rsid w:val="00834295"/>
    <w:rsid w:val="00836651"/>
    <w:rsid w:val="00837948"/>
    <w:rsid w:val="0084078F"/>
    <w:rsid w:val="008407C8"/>
    <w:rsid w:val="00840CC7"/>
    <w:rsid w:val="00841515"/>
    <w:rsid w:val="0084271D"/>
    <w:rsid w:val="00842CC4"/>
    <w:rsid w:val="0084642B"/>
    <w:rsid w:val="0084734A"/>
    <w:rsid w:val="008476AF"/>
    <w:rsid w:val="00851941"/>
    <w:rsid w:val="00852244"/>
    <w:rsid w:val="0085353B"/>
    <w:rsid w:val="008541EB"/>
    <w:rsid w:val="00854FDC"/>
    <w:rsid w:val="00855516"/>
    <w:rsid w:val="00856CF1"/>
    <w:rsid w:val="00860A34"/>
    <w:rsid w:val="00861251"/>
    <w:rsid w:val="008644FE"/>
    <w:rsid w:val="00864D2F"/>
    <w:rsid w:val="008650C5"/>
    <w:rsid w:val="00865B91"/>
    <w:rsid w:val="00866180"/>
    <w:rsid w:val="00866232"/>
    <w:rsid w:val="0086679C"/>
    <w:rsid w:val="00870862"/>
    <w:rsid w:val="00873FAD"/>
    <w:rsid w:val="008742F8"/>
    <w:rsid w:val="008742FB"/>
    <w:rsid w:val="00874851"/>
    <w:rsid w:val="00876D38"/>
    <w:rsid w:val="00880658"/>
    <w:rsid w:val="008829EE"/>
    <w:rsid w:val="00882A91"/>
    <w:rsid w:val="00883843"/>
    <w:rsid w:val="00884A44"/>
    <w:rsid w:val="00884CFC"/>
    <w:rsid w:val="0088701D"/>
    <w:rsid w:val="00887ADB"/>
    <w:rsid w:val="00891972"/>
    <w:rsid w:val="0089415E"/>
    <w:rsid w:val="00894CF1"/>
    <w:rsid w:val="008963BA"/>
    <w:rsid w:val="0089700A"/>
    <w:rsid w:val="00897B8A"/>
    <w:rsid w:val="008A06F9"/>
    <w:rsid w:val="008A0CAE"/>
    <w:rsid w:val="008A134F"/>
    <w:rsid w:val="008A5346"/>
    <w:rsid w:val="008A5624"/>
    <w:rsid w:val="008B028D"/>
    <w:rsid w:val="008B067C"/>
    <w:rsid w:val="008B0FD7"/>
    <w:rsid w:val="008B1456"/>
    <w:rsid w:val="008B1898"/>
    <w:rsid w:val="008B6055"/>
    <w:rsid w:val="008B6B77"/>
    <w:rsid w:val="008B6C11"/>
    <w:rsid w:val="008C0F63"/>
    <w:rsid w:val="008C1205"/>
    <w:rsid w:val="008C6A91"/>
    <w:rsid w:val="008C6E20"/>
    <w:rsid w:val="008C75F0"/>
    <w:rsid w:val="008D1553"/>
    <w:rsid w:val="008D16AC"/>
    <w:rsid w:val="008D1FDA"/>
    <w:rsid w:val="008D700F"/>
    <w:rsid w:val="008D7396"/>
    <w:rsid w:val="008D7454"/>
    <w:rsid w:val="008D77DB"/>
    <w:rsid w:val="008D7834"/>
    <w:rsid w:val="008D7BD0"/>
    <w:rsid w:val="008E1ED4"/>
    <w:rsid w:val="008E1F85"/>
    <w:rsid w:val="008E201B"/>
    <w:rsid w:val="008E2363"/>
    <w:rsid w:val="008E2558"/>
    <w:rsid w:val="008E351C"/>
    <w:rsid w:val="008E5087"/>
    <w:rsid w:val="008E7C12"/>
    <w:rsid w:val="008F0203"/>
    <w:rsid w:val="008F177E"/>
    <w:rsid w:val="008F20EE"/>
    <w:rsid w:val="008F47F6"/>
    <w:rsid w:val="008F7EC8"/>
    <w:rsid w:val="008F7FDE"/>
    <w:rsid w:val="00901D11"/>
    <w:rsid w:val="00901D2E"/>
    <w:rsid w:val="009039B5"/>
    <w:rsid w:val="00903AB1"/>
    <w:rsid w:val="00905F9F"/>
    <w:rsid w:val="00906616"/>
    <w:rsid w:val="0091123F"/>
    <w:rsid w:val="009118F1"/>
    <w:rsid w:val="00911AA1"/>
    <w:rsid w:val="00912077"/>
    <w:rsid w:val="00912B29"/>
    <w:rsid w:val="00913145"/>
    <w:rsid w:val="009133EC"/>
    <w:rsid w:val="009148AD"/>
    <w:rsid w:val="00916F02"/>
    <w:rsid w:val="0091736F"/>
    <w:rsid w:val="00921EAC"/>
    <w:rsid w:val="0092252A"/>
    <w:rsid w:val="00922FF8"/>
    <w:rsid w:val="00923885"/>
    <w:rsid w:val="00923B9F"/>
    <w:rsid w:val="00923D27"/>
    <w:rsid w:val="00924315"/>
    <w:rsid w:val="00924823"/>
    <w:rsid w:val="00925907"/>
    <w:rsid w:val="00925BFB"/>
    <w:rsid w:val="009268B9"/>
    <w:rsid w:val="0092718D"/>
    <w:rsid w:val="00927482"/>
    <w:rsid w:val="00927EBA"/>
    <w:rsid w:val="00930F12"/>
    <w:rsid w:val="00931D62"/>
    <w:rsid w:val="009336C4"/>
    <w:rsid w:val="00933FEE"/>
    <w:rsid w:val="0093458D"/>
    <w:rsid w:val="00937B89"/>
    <w:rsid w:val="00941ECA"/>
    <w:rsid w:val="009429B5"/>
    <w:rsid w:val="0094323A"/>
    <w:rsid w:val="00945106"/>
    <w:rsid w:val="00946D9B"/>
    <w:rsid w:val="00947A9C"/>
    <w:rsid w:val="00951512"/>
    <w:rsid w:val="00952D18"/>
    <w:rsid w:val="00953512"/>
    <w:rsid w:val="0095393A"/>
    <w:rsid w:val="009540FE"/>
    <w:rsid w:val="009559F4"/>
    <w:rsid w:val="0096005F"/>
    <w:rsid w:val="00960450"/>
    <w:rsid w:val="0096045C"/>
    <w:rsid w:val="009635EB"/>
    <w:rsid w:val="00963CD3"/>
    <w:rsid w:val="009641FE"/>
    <w:rsid w:val="009642A2"/>
    <w:rsid w:val="00964D50"/>
    <w:rsid w:val="0096746D"/>
    <w:rsid w:val="00967692"/>
    <w:rsid w:val="00967787"/>
    <w:rsid w:val="00967AD6"/>
    <w:rsid w:val="00970596"/>
    <w:rsid w:val="00971C78"/>
    <w:rsid w:val="009735BE"/>
    <w:rsid w:val="0097563B"/>
    <w:rsid w:val="00975CB0"/>
    <w:rsid w:val="00976E67"/>
    <w:rsid w:val="00976FC7"/>
    <w:rsid w:val="00977D00"/>
    <w:rsid w:val="00983345"/>
    <w:rsid w:val="00983715"/>
    <w:rsid w:val="00983F36"/>
    <w:rsid w:val="0098594D"/>
    <w:rsid w:val="00987A78"/>
    <w:rsid w:val="009928E7"/>
    <w:rsid w:val="0099380D"/>
    <w:rsid w:val="00995235"/>
    <w:rsid w:val="0099530A"/>
    <w:rsid w:val="009A08FB"/>
    <w:rsid w:val="009A0B77"/>
    <w:rsid w:val="009A15BD"/>
    <w:rsid w:val="009A3314"/>
    <w:rsid w:val="009A6433"/>
    <w:rsid w:val="009A781F"/>
    <w:rsid w:val="009B2225"/>
    <w:rsid w:val="009B28EE"/>
    <w:rsid w:val="009B40C0"/>
    <w:rsid w:val="009B4B25"/>
    <w:rsid w:val="009B594B"/>
    <w:rsid w:val="009B5E9F"/>
    <w:rsid w:val="009C1081"/>
    <w:rsid w:val="009C1C3A"/>
    <w:rsid w:val="009C3116"/>
    <w:rsid w:val="009C32A8"/>
    <w:rsid w:val="009C3CDB"/>
    <w:rsid w:val="009C43ED"/>
    <w:rsid w:val="009C4A61"/>
    <w:rsid w:val="009C4C83"/>
    <w:rsid w:val="009C5CB4"/>
    <w:rsid w:val="009D1711"/>
    <w:rsid w:val="009D3718"/>
    <w:rsid w:val="009D3AB2"/>
    <w:rsid w:val="009D3C29"/>
    <w:rsid w:val="009D3D20"/>
    <w:rsid w:val="009D3F02"/>
    <w:rsid w:val="009D648F"/>
    <w:rsid w:val="009D71C3"/>
    <w:rsid w:val="009D7440"/>
    <w:rsid w:val="009E0891"/>
    <w:rsid w:val="009E0E42"/>
    <w:rsid w:val="009E162C"/>
    <w:rsid w:val="009E1C1D"/>
    <w:rsid w:val="009E2531"/>
    <w:rsid w:val="009E32D3"/>
    <w:rsid w:val="009E3337"/>
    <w:rsid w:val="009E3A70"/>
    <w:rsid w:val="009E7AC4"/>
    <w:rsid w:val="009E7D27"/>
    <w:rsid w:val="009F0212"/>
    <w:rsid w:val="009F24C9"/>
    <w:rsid w:val="009F2DE2"/>
    <w:rsid w:val="009F4745"/>
    <w:rsid w:val="009F4F5E"/>
    <w:rsid w:val="009F5C30"/>
    <w:rsid w:val="009F771C"/>
    <w:rsid w:val="00A01008"/>
    <w:rsid w:val="00A01081"/>
    <w:rsid w:val="00A0163C"/>
    <w:rsid w:val="00A030B9"/>
    <w:rsid w:val="00A03FFA"/>
    <w:rsid w:val="00A04EAD"/>
    <w:rsid w:val="00A06B8A"/>
    <w:rsid w:val="00A174C3"/>
    <w:rsid w:val="00A17544"/>
    <w:rsid w:val="00A2093E"/>
    <w:rsid w:val="00A21F74"/>
    <w:rsid w:val="00A22308"/>
    <w:rsid w:val="00A22E23"/>
    <w:rsid w:val="00A241B1"/>
    <w:rsid w:val="00A2649C"/>
    <w:rsid w:val="00A26F77"/>
    <w:rsid w:val="00A30ABF"/>
    <w:rsid w:val="00A33A6F"/>
    <w:rsid w:val="00A35042"/>
    <w:rsid w:val="00A35D22"/>
    <w:rsid w:val="00A37478"/>
    <w:rsid w:val="00A378C6"/>
    <w:rsid w:val="00A37E40"/>
    <w:rsid w:val="00A413CC"/>
    <w:rsid w:val="00A42B18"/>
    <w:rsid w:val="00A464F6"/>
    <w:rsid w:val="00A46A21"/>
    <w:rsid w:val="00A46BE3"/>
    <w:rsid w:val="00A46CAD"/>
    <w:rsid w:val="00A5057B"/>
    <w:rsid w:val="00A508CE"/>
    <w:rsid w:val="00A51975"/>
    <w:rsid w:val="00A524D1"/>
    <w:rsid w:val="00A52F03"/>
    <w:rsid w:val="00A5380E"/>
    <w:rsid w:val="00A540D9"/>
    <w:rsid w:val="00A55718"/>
    <w:rsid w:val="00A55F9E"/>
    <w:rsid w:val="00A57C91"/>
    <w:rsid w:val="00A60131"/>
    <w:rsid w:val="00A628D4"/>
    <w:rsid w:val="00A62C8C"/>
    <w:rsid w:val="00A63016"/>
    <w:rsid w:val="00A63043"/>
    <w:rsid w:val="00A64A9E"/>
    <w:rsid w:val="00A700EB"/>
    <w:rsid w:val="00A737FE"/>
    <w:rsid w:val="00A7390C"/>
    <w:rsid w:val="00A73E23"/>
    <w:rsid w:val="00A755E8"/>
    <w:rsid w:val="00A75E7F"/>
    <w:rsid w:val="00A76133"/>
    <w:rsid w:val="00A775AF"/>
    <w:rsid w:val="00A80888"/>
    <w:rsid w:val="00A82056"/>
    <w:rsid w:val="00A82085"/>
    <w:rsid w:val="00A820FB"/>
    <w:rsid w:val="00A8250E"/>
    <w:rsid w:val="00A82CFE"/>
    <w:rsid w:val="00A82F14"/>
    <w:rsid w:val="00A83A00"/>
    <w:rsid w:val="00A8574F"/>
    <w:rsid w:val="00A85FF3"/>
    <w:rsid w:val="00A86545"/>
    <w:rsid w:val="00A86ABA"/>
    <w:rsid w:val="00A91B6B"/>
    <w:rsid w:val="00A93262"/>
    <w:rsid w:val="00A942C9"/>
    <w:rsid w:val="00A94B57"/>
    <w:rsid w:val="00A950A9"/>
    <w:rsid w:val="00A954F2"/>
    <w:rsid w:val="00A977A1"/>
    <w:rsid w:val="00AA00E5"/>
    <w:rsid w:val="00AA223B"/>
    <w:rsid w:val="00AA31DA"/>
    <w:rsid w:val="00AA41A8"/>
    <w:rsid w:val="00AB1967"/>
    <w:rsid w:val="00AB1D64"/>
    <w:rsid w:val="00AB2FA5"/>
    <w:rsid w:val="00AB41C5"/>
    <w:rsid w:val="00AB5877"/>
    <w:rsid w:val="00AB6266"/>
    <w:rsid w:val="00AB7FB7"/>
    <w:rsid w:val="00AB7FC7"/>
    <w:rsid w:val="00AC0265"/>
    <w:rsid w:val="00AC04ED"/>
    <w:rsid w:val="00AC3511"/>
    <w:rsid w:val="00AC44A1"/>
    <w:rsid w:val="00AC6599"/>
    <w:rsid w:val="00AC6EE8"/>
    <w:rsid w:val="00AC7BD1"/>
    <w:rsid w:val="00AD0888"/>
    <w:rsid w:val="00AD3846"/>
    <w:rsid w:val="00AD43F6"/>
    <w:rsid w:val="00AD4906"/>
    <w:rsid w:val="00AD579F"/>
    <w:rsid w:val="00AD593C"/>
    <w:rsid w:val="00AD62A7"/>
    <w:rsid w:val="00AD6D74"/>
    <w:rsid w:val="00AD7125"/>
    <w:rsid w:val="00AD7301"/>
    <w:rsid w:val="00AE2420"/>
    <w:rsid w:val="00AE3C04"/>
    <w:rsid w:val="00AE53A3"/>
    <w:rsid w:val="00AE7B96"/>
    <w:rsid w:val="00AF377E"/>
    <w:rsid w:val="00AF4133"/>
    <w:rsid w:val="00AF5401"/>
    <w:rsid w:val="00AF63C6"/>
    <w:rsid w:val="00AF7719"/>
    <w:rsid w:val="00AF7F00"/>
    <w:rsid w:val="00B007D0"/>
    <w:rsid w:val="00B01CA6"/>
    <w:rsid w:val="00B01FAA"/>
    <w:rsid w:val="00B02010"/>
    <w:rsid w:val="00B02826"/>
    <w:rsid w:val="00B03EC0"/>
    <w:rsid w:val="00B04656"/>
    <w:rsid w:val="00B05382"/>
    <w:rsid w:val="00B063D6"/>
    <w:rsid w:val="00B06DA9"/>
    <w:rsid w:val="00B100BC"/>
    <w:rsid w:val="00B10897"/>
    <w:rsid w:val="00B13011"/>
    <w:rsid w:val="00B140B6"/>
    <w:rsid w:val="00B1431B"/>
    <w:rsid w:val="00B148E9"/>
    <w:rsid w:val="00B14A5A"/>
    <w:rsid w:val="00B20867"/>
    <w:rsid w:val="00B218ED"/>
    <w:rsid w:val="00B21A43"/>
    <w:rsid w:val="00B23929"/>
    <w:rsid w:val="00B24129"/>
    <w:rsid w:val="00B25E47"/>
    <w:rsid w:val="00B276AD"/>
    <w:rsid w:val="00B301CC"/>
    <w:rsid w:val="00B313D2"/>
    <w:rsid w:val="00B326C7"/>
    <w:rsid w:val="00B34134"/>
    <w:rsid w:val="00B36561"/>
    <w:rsid w:val="00B3670D"/>
    <w:rsid w:val="00B408B2"/>
    <w:rsid w:val="00B419A4"/>
    <w:rsid w:val="00B41BAA"/>
    <w:rsid w:val="00B44573"/>
    <w:rsid w:val="00B44CAA"/>
    <w:rsid w:val="00B45914"/>
    <w:rsid w:val="00B45982"/>
    <w:rsid w:val="00B46177"/>
    <w:rsid w:val="00B46923"/>
    <w:rsid w:val="00B479C5"/>
    <w:rsid w:val="00B5142E"/>
    <w:rsid w:val="00B51DA1"/>
    <w:rsid w:val="00B54994"/>
    <w:rsid w:val="00B551BB"/>
    <w:rsid w:val="00B57392"/>
    <w:rsid w:val="00B6060F"/>
    <w:rsid w:val="00B609C3"/>
    <w:rsid w:val="00B61831"/>
    <w:rsid w:val="00B61F1E"/>
    <w:rsid w:val="00B62830"/>
    <w:rsid w:val="00B65F1C"/>
    <w:rsid w:val="00B67407"/>
    <w:rsid w:val="00B678AD"/>
    <w:rsid w:val="00B701B1"/>
    <w:rsid w:val="00B701DB"/>
    <w:rsid w:val="00B70B49"/>
    <w:rsid w:val="00B70F6C"/>
    <w:rsid w:val="00B737A0"/>
    <w:rsid w:val="00B73F7E"/>
    <w:rsid w:val="00B7470E"/>
    <w:rsid w:val="00B758C3"/>
    <w:rsid w:val="00B803EA"/>
    <w:rsid w:val="00B805B8"/>
    <w:rsid w:val="00B80D41"/>
    <w:rsid w:val="00B81349"/>
    <w:rsid w:val="00B8443E"/>
    <w:rsid w:val="00B84AFC"/>
    <w:rsid w:val="00B85CB5"/>
    <w:rsid w:val="00B86385"/>
    <w:rsid w:val="00B90085"/>
    <w:rsid w:val="00B9080F"/>
    <w:rsid w:val="00B90978"/>
    <w:rsid w:val="00B91F56"/>
    <w:rsid w:val="00B93B1C"/>
    <w:rsid w:val="00B93C3F"/>
    <w:rsid w:val="00B93E8C"/>
    <w:rsid w:val="00B94DAA"/>
    <w:rsid w:val="00B94F76"/>
    <w:rsid w:val="00B961D5"/>
    <w:rsid w:val="00B96848"/>
    <w:rsid w:val="00B97901"/>
    <w:rsid w:val="00BA0519"/>
    <w:rsid w:val="00BA1AC3"/>
    <w:rsid w:val="00BA2AA5"/>
    <w:rsid w:val="00BA4901"/>
    <w:rsid w:val="00BA5C90"/>
    <w:rsid w:val="00BA71BC"/>
    <w:rsid w:val="00BA7A2D"/>
    <w:rsid w:val="00BB3245"/>
    <w:rsid w:val="00BB4F9A"/>
    <w:rsid w:val="00BB5540"/>
    <w:rsid w:val="00BB62AA"/>
    <w:rsid w:val="00BB6448"/>
    <w:rsid w:val="00BB6FF4"/>
    <w:rsid w:val="00BC0664"/>
    <w:rsid w:val="00BC0867"/>
    <w:rsid w:val="00BC2E8C"/>
    <w:rsid w:val="00BC345B"/>
    <w:rsid w:val="00BC47E2"/>
    <w:rsid w:val="00BC6C9A"/>
    <w:rsid w:val="00BC7DED"/>
    <w:rsid w:val="00BD09C1"/>
    <w:rsid w:val="00BD0E88"/>
    <w:rsid w:val="00BD2F4B"/>
    <w:rsid w:val="00BD3F26"/>
    <w:rsid w:val="00BD434F"/>
    <w:rsid w:val="00BD54DE"/>
    <w:rsid w:val="00BD55FB"/>
    <w:rsid w:val="00BD5E26"/>
    <w:rsid w:val="00BD7B7E"/>
    <w:rsid w:val="00BE0CF4"/>
    <w:rsid w:val="00BE201D"/>
    <w:rsid w:val="00BE504A"/>
    <w:rsid w:val="00BE62D0"/>
    <w:rsid w:val="00BE73DC"/>
    <w:rsid w:val="00BE75F0"/>
    <w:rsid w:val="00BF02A4"/>
    <w:rsid w:val="00BF1F71"/>
    <w:rsid w:val="00BF2DE0"/>
    <w:rsid w:val="00BF4918"/>
    <w:rsid w:val="00BF7E32"/>
    <w:rsid w:val="00C04218"/>
    <w:rsid w:val="00C04A05"/>
    <w:rsid w:val="00C04C39"/>
    <w:rsid w:val="00C05CF4"/>
    <w:rsid w:val="00C123DB"/>
    <w:rsid w:val="00C13989"/>
    <w:rsid w:val="00C14675"/>
    <w:rsid w:val="00C154C5"/>
    <w:rsid w:val="00C15564"/>
    <w:rsid w:val="00C15C09"/>
    <w:rsid w:val="00C15D3E"/>
    <w:rsid w:val="00C169A0"/>
    <w:rsid w:val="00C17480"/>
    <w:rsid w:val="00C1755C"/>
    <w:rsid w:val="00C20B3A"/>
    <w:rsid w:val="00C21631"/>
    <w:rsid w:val="00C21767"/>
    <w:rsid w:val="00C22167"/>
    <w:rsid w:val="00C23A24"/>
    <w:rsid w:val="00C23B3F"/>
    <w:rsid w:val="00C23CDB"/>
    <w:rsid w:val="00C24147"/>
    <w:rsid w:val="00C24D3F"/>
    <w:rsid w:val="00C25777"/>
    <w:rsid w:val="00C25E9F"/>
    <w:rsid w:val="00C267F8"/>
    <w:rsid w:val="00C269BE"/>
    <w:rsid w:val="00C26CBF"/>
    <w:rsid w:val="00C30508"/>
    <w:rsid w:val="00C30745"/>
    <w:rsid w:val="00C32CBF"/>
    <w:rsid w:val="00C32F45"/>
    <w:rsid w:val="00C3312D"/>
    <w:rsid w:val="00C356BB"/>
    <w:rsid w:val="00C35927"/>
    <w:rsid w:val="00C3610F"/>
    <w:rsid w:val="00C3656C"/>
    <w:rsid w:val="00C36D5B"/>
    <w:rsid w:val="00C37413"/>
    <w:rsid w:val="00C40DD2"/>
    <w:rsid w:val="00C41DC6"/>
    <w:rsid w:val="00C424A2"/>
    <w:rsid w:val="00C435BF"/>
    <w:rsid w:val="00C459CB"/>
    <w:rsid w:val="00C45BA3"/>
    <w:rsid w:val="00C4622E"/>
    <w:rsid w:val="00C52A04"/>
    <w:rsid w:val="00C53788"/>
    <w:rsid w:val="00C538C3"/>
    <w:rsid w:val="00C5494B"/>
    <w:rsid w:val="00C54964"/>
    <w:rsid w:val="00C558FA"/>
    <w:rsid w:val="00C571BB"/>
    <w:rsid w:val="00C61402"/>
    <w:rsid w:val="00C635CA"/>
    <w:rsid w:val="00C63DEB"/>
    <w:rsid w:val="00C64699"/>
    <w:rsid w:val="00C66CCC"/>
    <w:rsid w:val="00C6737E"/>
    <w:rsid w:val="00C675A0"/>
    <w:rsid w:val="00C72509"/>
    <w:rsid w:val="00C72520"/>
    <w:rsid w:val="00C7302C"/>
    <w:rsid w:val="00C73BDD"/>
    <w:rsid w:val="00C74DBF"/>
    <w:rsid w:val="00C756D9"/>
    <w:rsid w:val="00C7716C"/>
    <w:rsid w:val="00C8080A"/>
    <w:rsid w:val="00C80E73"/>
    <w:rsid w:val="00C8139E"/>
    <w:rsid w:val="00C81456"/>
    <w:rsid w:val="00C81FA4"/>
    <w:rsid w:val="00C82586"/>
    <w:rsid w:val="00C835BA"/>
    <w:rsid w:val="00C85B07"/>
    <w:rsid w:val="00C871B1"/>
    <w:rsid w:val="00C91D02"/>
    <w:rsid w:val="00C924F3"/>
    <w:rsid w:val="00C93929"/>
    <w:rsid w:val="00C956B7"/>
    <w:rsid w:val="00C978B2"/>
    <w:rsid w:val="00CA1937"/>
    <w:rsid w:val="00CA252F"/>
    <w:rsid w:val="00CA2A66"/>
    <w:rsid w:val="00CA40B0"/>
    <w:rsid w:val="00CA4C08"/>
    <w:rsid w:val="00CA4FC9"/>
    <w:rsid w:val="00CA5D8B"/>
    <w:rsid w:val="00CB0CA6"/>
    <w:rsid w:val="00CB1C81"/>
    <w:rsid w:val="00CB1DB8"/>
    <w:rsid w:val="00CB23BE"/>
    <w:rsid w:val="00CB2AD3"/>
    <w:rsid w:val="00CB2FC3"/>
    <w:rsid w:val="00CB3697"/>
    <w:rsid w:val="00CB46F9"/>
    <w:rsid w:val="00CB7544"/>
    <w:rsid w:val="00CC280C"/>
    <w:rsid w:val="00CC54A1"/>
    <w:rsid w:val="00CC5F9B"/>
    <w:rsid w:val="00CC7261"/>
    <w:rsid w:val="00CD07C1"/>
    <w:rsid w:val="00CD0C7F"/>
    <w:rsid w:val="00CD1A18"/>
    <w:rsid w:val="00CD2247"/>
    <w:rsid w:val="00CD2F67"/>
    <w:rsid w:val="00CD429A"/>
    <w:rsid w:val="00CD4574"/>
    <w:rsid w:val="00CD55A6"/>
    <w:rsid w:val="00CD5660"/>
    <w:rsid w:val="00CD5821"/>
    <w:rsid w:val="00CD7001"/>
    <w:rsid w:val="00CD75F7"/>
    <w:rsid w:val="00CE18FE"/>
    <w:rsid w:val="00CE226B"/>
    <w:rsid w:val="00CE7CFC"/>
    <w:rsid w:val="00CF04B0"/>
    <w:rsid w:val="00CF2EDB"/>
    <w:rsid w:val="00CF3117"/>
    <w:rsid w:val="00CF4544"/>
    <w:rsid w:val="00CF64D9"/>
    <w:rsid w:val="00CF6C4A"/>
    <w:rsid w:val="00CF7CDF"/>
    <w:rsid w:val="00CF7CF2"/>
    <w:rsid w:val="00D00435"/>
    <w:rsid w:val="00D0179C"/>
    <w:rsid w:val="00D04A96"/>
    <w:rsid w:val="00D04C8F"/>
    <w:rsid w:val="00D062E8"/>
    <w:rsid w:val="00D101D5"/>
    <w:rsid w:val="00D105AF"/>
    <w:rsid w:val="00D13350"/>
    <w:rsid w:val="00D1392D"/>
    <w:rsid w:val="00D1413C"/>
    <w:rsid w:val="00D15775"/>
    <w:rsid w:val="00D15D1A"/>
    <w:rsid w:val="00D1681F"/>
    <w:rsid w:val="00D16BED"/>
    <w:rsid w:val="00D21A35"/>
    <w:rsid w:val="00D21A89"/>
    <w:rsid w:val="00D22373"/>
    <w:rsid w:val="00D23BFF"/>
    <w:rsid w:val="00D241A5"/>
    <w:rsid w:val="00D2722E"/>
    <w:rsid w:val="00D30A52"/>
    <w:rsid w:val="00D3187F"/>
    <w:rsid w:val="00D32B8C"/>
    <w:rsid w:val="00D340F9"/>
    <w:rsid w:val="00D365B5"/>
    <w:rsid w:val="00D3765D"/>
    <w:rsid w:val="00D37D87"/>
    <w:rsid w:val="00D40E19"/>
    <w:rsid w:val="00D411A5"/>
    <w:rsid w:val="00D42730"/>
    <w:rsid w:val="00D44D0C"/>
    <w:rsid w:val="00D46048"/>
    <w:rsid w:val="00D4653E"/>
    <w:rsid w:val="00D46CF0"/>
    <w:rsid w:val="00D5052C"/>
    <w:rsid w:val="00D52C0B"/>
    <w:rsid w:val="00D53607"/>
    <w:rsid w:val="00D53733"/>
    <w:rsid w:val="00D5581E"/>
    <w:rsid w:val="00D57269"/>
    <w:rsid w:val="00D579C2"/>
    <w:rsid w:val="00D6167B"/>
    <w:rsid w:val="00D627FD"/>
    <w:rsid w:val="00D62BA5"/>
    <w:rsid w:val="00D63281"/>
    <w:rsid w:val="00D64813"/>
    <w:rsid w:val="00D64DC9"/>
    <w:rsid w:val="00D65991"/>
    <w:rsid w:val="00D67940"/>
    <w:rsid w:val="00D67F46"/>
    <w:rsid w:val="00D70627"/>
    <w:rsid w:val="00D71549"/>
    <w:rsid w:val="00D71BD1"/>
    <w:rsid w:val="00D72E41"/>
    <w:rsid w:val="00D749DF"/>
    <w:rsid w:val="00D75F3F"/>
    <w:rsid w:val="00D7760A"/>
    <w:rsid w:val="00D77955"/>
    <w:rsid w:val="00D82E22"/>
    <w:rsid w:val="00D83016"/>
    <w:rsid w:val="00D836D5"/>
    <w:rsid w:val="00D85617"/>
    <w:rsid w:val="00D85C18"/>
    <w:rsid w:val="00D85D6E"/>
    <w:rsid w:val="00D86130"/>
    <w:rsid w:val="00D87263"/>
    <w:rsid w:val="00D87365"/>
    <w:rsid w:val="00D8753F"/>
    <w:rsid w:val="00D87C5E"/>
    <w:rsid w:val="00D90A02"/>
    <w:rsid w:val="00D90CCD"/>
    <w:rsid w:val="00D91572"/>
    <w:rsid w:val="00D916FA"/>
    <w:rsid w:val="00D92BB1"/>
    <w:rsid w:val="00D93A52"/>
    <w:rsid w:val="00D945B5"/>
    <w:rsid w:val="00D952FD"/>
    <w:rsid w:val="00D95B8D"/>
    <w:rsid w:val="00D9672A"/>
    <w:rsid w:val="00D97E75"/>
    <w:rsid w:val="00D97EBB"/>
    <w:rsid w:val="00DA0C47"/>
    <w:rsid w:val="00DA1DAD"/>
    <w:rsid w:val="00DA2350"/>
    <w:rsid w:val="00DA3689"/>
    <w:rsid w:val="00DA4251"/>
    <w:rsid w:val="00DA4862"/>
    <w:rsid w:val="00DA65CC"/>
    <w:rsid w:val="00DA72EB"/>
    <w:rsid w:val="00DA7B24"/>
    <w:rsid w:val="00DB03A1"/>
    <w:rsid w:val="00DB20DF"/>
    <w:rsid w:val="00DB238B"/>
    <w:rsid w:val="00DB27EC"/>
    <w:rsid w:val="00DB2DB4"/>
    <w:rsid w:val="00DB2FCC"/>
    <w:rsid w:val="00DB3B15"/>
    <w:rsid w:val="00DB3BCB"/>
    <w:rsid w:val="00DB4084"/>
    <w:rsid w:val="00DB491A"/>
    <w:rsid w:val="00DC0AB2"/>
    <w:rsid w:val="00DC2142"/>
    <w:rsid w:val="00DC30FB"/>
    <w:rsid w:val="00DC352F"/>
    <w:rsid w:val="00DC3AED"/>
    <w:rsid w:val="00DC3B74"/>
    <w:rsid w:val="00DC47C2"/>
    <w:rsid w:val="00DC629A"/>
    <w:rsid w:val="00DD2A40"/>
    <w:rsid w:val="00DD2A7D"/>
    <w:rsid w:val="00DD2D54"/>
    <w:rsid w:val="00DD3118"/>
    <w:rsid w:val="00DD3F8C"/>
    <w:rsid w:val="00DD4306"/>
    <w:rsid w:val="00DD7945"/>
    <w:rsid w:val="00DE022E"/>
    <w:rsid w:val="00DE5E68"/>
    <w:rsid w:val="00DE5FC5"/>
    <w:rsid w:val="00DE6CB6"/>
    <w:rsid w:val="00DE79DA"/>
    <w:rsid w:val="00DF1A91"/>
    <w:rsid w:val="00DF2FD4"/>
    <w:rsid w:val="00DF414A"/>
    <w:rsid w:val="00DF4932"/>
    <w:rsid w:val="00DF4C32"/>
    <w:rsid w:val="00DF55FA"/>
    <w:rsid w:val="00DF5A28"/>
    <w:rsid w:val="00DF65F1"/>
    <w:rsid w:val="00DF6B44"/>
    <w:rsid w:val="00DF6BA8"/>
    <w:rsid w:val="00DF7898"/>
    <w:rsid w:val="00E00E63"/>
    <w:rsid w:val="00E0127F"/>
    <w:rsid w:val="00E012C7"/>
    <w:rsid w:val="00E018B3"/>
    <w:rsid w:val="00E03D59"/>
    <w:rsid w:val="00E0429E"/>
    <w:rsid w:val="00E04672"/>
    <w:rsid w:val="00E04972"/>
    <w:rsid w:val="00E04E6E"/>
    <w:rsid w:val="00E058EF"/>
    <w:rsid w:val="00E07390"/>
    <w:rsid w:val="00E0740E"/>
    <w:rsid w:val="00E12889"/>
    <w:rsid w:val="00E1333A"/>
    <w:rsid w:val="00E13A88"/>
    <w:rsid w:val="00E13EBB"/>
    <w:rsid w:val="00E140E6"/>
    <w:rsid w:val="00E1459C"/>
    <w:rsid w:val="00E150EE"/>
    <w:rsid w:val="00E1640B"/>
    <w:rsid w:val="00E16442"/>
    <w:rsid w:val="00E16D6A"/>
    <w:rsid w:val="00E17B47"/>
    <w:rsid w:val="00E20387"/>
    <w:rsid w:val="00E20BB8"/>
    <w:rsid w:val="00E2233D"/>
    <w:rsid w:val="00E2370F"/>
    <w:rsid w:val="00E247FF"/>
    <w:rsid w:val="00E24B1C"/>
    <w:rsid w:val="00E26211"/>
    <w:rsid w:val="00E262AE"/>
    <w:rsid w:val="00E27687"/>
    <w:rsid w:val="00E279EC"/>
    <w:rsid w:val="00E314F1"/>
    <w:rsid w:val="00E31858"/>
    <w:rsid w:val="00E3286F"/>
    <w:rsid w:val="00E329C4"/>
    <w:rsid w:val="00E33109"/>
    <w:rsid w:val="00E35225"/>
    <w:rsid w:val="00E35BB8"/>
    <w:rsid w:val="00E405D3"/>
    <w:rsid w:val="00E407EE"/>
    <w:rsid w:val="00E41F63"/>
    <w:rsid w:val="00E42786"/>
    <w:rsid w:val="00E4311B"/>
    <w:rsid w:val="00E43582"/>
    <w:rsid w:val="00E436E2"/>
    <w:rsid w:val="00E44A15"/>
    <w:rsid w:val="00E44EF6"/>
    <w:rsid w:val="00E4572D"/>
    <w:rsid w:val="00E4681E"/>
    <w:rsid w:val="00E47E99"/>
    <w:rsid w:val="00E516B3"/>
    <w:rsid w:val="00E51A10"/>
    <w:rsid w:val="00E522C7"/>
    <w:rsid w:val="00E536F1"/>
    <w:rsid w:val="00E53707"/>
    <w:rsid w:val="00E5444F"/>
    <w:rsid w:val="00E56589"/>
    <w:rsid w:val="00E57ADA"/>
    <w:rsid w:val="00E64577"/>
    <w:rsid w:val="00E6544F"/>
    <w:rsid w:val="00E66560"/>
    <w:rsid w:val="00E66C16"/>
    <w:rsid w:val="00E700B2"/>
    <w:rsid w:val="00E73248"/>
    <w:rsid w:val="00E74CEF"/>
    <w:rsid w:val="00E75B26"/>
    <w:rsid w:val="00E7750C"/>
    <w:rsid w:val="00E833F1"/>
    <w:rsid w:val="00E839F8"/>
    <w:rsid w:val="00E848EA"/>
    <w:rsid w:val="00E84ACE"/>
    <w:rsid w:val="00E86E5A"/>
    <w:rsid w:val="00E87283"/>
    <w:rsid w:val="00E8786E"/>
    <w:rsid w:val="00E87F2B"/>
    <w:rsid w:val="00E90CEF"/>
    <w:rsid w:val="00E913C4"/>
    <w:rsid w:val="00E95096"/>
    <w:rsid w:val="00E9582E"/>
    <w:rsid w:val="00E95A38"/>
    <w:rsid w:val="00E96E04"/>
    <w:rsid w:val="00E97D86"/>
    <w:rsid w:val="00EA1D48"/>
    <w:rsid w:val="00EA25D1"/>
    <w:rsid w:val="00EA283C"/>
    <w:rsid w:val="00EA2CF6"/>
    <w:rsid w:val="00EA2F4E"/>
    <w:rsid w:val="00EA33DC"/>
    <w:rsid w:val="00EA4AC4"/>
    <w:rsid w:val="00EA4C84"/>
    <w:rsid w:val="00EA6A80"/>
    <w:rsid w:val="00EA7FCA"/>
    <w:rsid w:val="00EB0C80"/>
    <w:rsid w:val="00EB13D5"/>
    <w:rsid w:val="00EB1BC8"/>
    <w:rsid w:val="00EB3980"/>
    <w:rsid w:val="00EB5821"/>
    <w:rsid w:val="00EB61A6"/>
    <w:rsid w:val="00EB7172"/>
    <w:rsid w:val="00EC0275"/>
    <w:rsid w:val="00EC075B"/>
    <w:rsid w:val="00EC10CB"/>
    <w:rsid w:val="00EC2251"/>
    <w:rsid w:val="00EC4E78"/>
    <w:rsid w:val="00EC50AA"/>
    <w:rsid w:val="00ED1349"/>
    <w:rsid w:val="00ED1E00"/>
    <w:rsid w:val="00ED291A"/>
    <w:rsid w:val="00ED3D3D"/>
    <w:rsid w:val="00ED3E82"/>
    <w:rsid w:val="00ED5178"/>
    <w:rsid w:val="00ED5940"/>
    <w:rsid w:val="00ED6DEF"/>
    <w:rsid w:val="00EE1DF8"/>
    <w:rsid w:val="00EE4577"/>
    <w:rsid w:val="00EE7B6D"/>
    <w:rsid w:val="00EF0615"/>
    <w:rsid w:val="00EF078C"/>
    <w:rsid w:val="00EF0C5C"/>
    <w:rsid w:val="00EF3D2C"/>
    <w:rsid w:val="00EF42B4"/>
    <w:rsid w:val="00EF4BFB"/>
    <w:rsid w:val="00EF5E70"/>
    <w:rsid w:val="00EF5FF1"/>
    <w:rsid w:val="00EF64CC"/>
    <w:rsid w:val="00F01737"/>
    <w:rsid w:val="00F0253F"/>
    <w:rsid w:val="00F03136"/>
    <w:rsid w:val="00F035AA"/>
    <w:rsid w:val="00F0759D"/>
    <w:rsid w:val="00F07E9D"/>
    <w:rsid w:val="00F115C1"/>
    <w:rsid w:val="00F119D7"/>
    <w:rsid w:val="00F11FAB"/>
    <w:rsid w:val="00F120DA"/>
    <w:rsid w:val="00F12BCE"/>
    <w:rsid w:val="00F13300"/>
    <w:rsid w:val="00F140C3"/>
    <w:rsid w:val="00F1514C"/>
    <w:rsid w:val="00F17FAA"/>
    <w:rsid w:val="00F203EB"/>
    <w:rsid w:val="00F2073A"/>
    <w:rsid w:val="00F20B02"/>
    <w:rsid w:val="00F21973"/>
    <w:rsid w:val="00F21EBB"/>
    <w:rsid w:val="00F229D6"/>
    <w:rsid w:val="00F232C9"/>
    <w:rsid w:val="00F23FF5"/>
    <w:rsid w:val="00F247E4"/>
    <w:rsid w:val="00F24E66"/>
    <w:rsid w:val="00F263A4"/>
    <w:rsid w:val="00F32B10"/>
    <w:rsid w:val="00F33B76"/>
    <w:rsid w:val="00F33CC7"/>
    <w:rsid w:val="00F34556"/>
    <w:rsid w:val="00F34D88"/>
    <w:rsid w:val="00F3589F"/>
    <w:rsid w:val="00F35E33"/>
    <w:rsid w:val="00F35E4A"/>
    <w:rsid w:val="00F3633E"/>
    <w:rsid w:val="00F36CD3"/>
    <w:rsid w:val="00F37F2B"/>
    <w:rsid w:val="00F426E8"/>
    <w:rsid w:val="00F43583"/>
    <w:rsid w:val="00F45702"/>
    <w:rsid w:val="00F4615B"/>
    <w:rsid w:val="00F47285"/>
    <w:rsid w:val="00F521CE"/>
    <w:rsid w:val="00F53278"/>
    <w:rsid w:val="00F54204"/>
    <w:rsid w:val="00F547A1"/>
    <w:rsid w:val="00F54A99"/>
    <w:rsid w:val="00F54AF1"/>
    <w:rsid w:val="00F57F07"/>
    <w:rsid w:val="00F6000A"/>
    <w:rsid w:val="00F6003E"/>
    <w:rsid w:val="00F6138C"/>
    <w:rsid w:val="00F6282D"/>
    <w:rsid w:val="00F64D1C"/>
    <w:rsid w:val="00F655A3"/>
    <w:rsid w:val="00F70CCC"/>
    <w:rsid w:val="00F71253"/>
    <w:rsid w:val="00F72D38"/>
    <w:rsid w:val="00F74A9D"/>
    <w:rsid w:val="00F761CE"/>
    <w:rsid w:val="00F778DD"/>
    <w:rsid w:val="00F77947"/>
    <w:rsid w:val="00F779AA"/>
    <w:rsid w:val="00F77B8A"/>
    <w:rsid w:val="00F77D80"/>
    <w:rsid w:val="00F8080D"/>
    <w:rsid w:val="00F841A2"/>
    <w:rsid w:val="00F84933"/>
    <w:rsid w:val="00F84FB1"/>
    <w:rsid w:val="00F85012"/>
    <w:rsid w:val="00F86F64"/>
    <w:rsid w:val="00F878A8"/>
    <w:rsid w:val="00F915B5"/>
    <w:rsid w:val="00F923D7"/>
    <w:rsid w:val="00F9349E"/>
    <w:rsid w:val="00F9413C"/>
    <w:rsid w:val="00F94749"/>
    <w:rsid w:val="00F96966"/>
    <w:rsid w:val="00F97907"/>
    <w:rsid w:val="00FA1560"/>
    <w:rsid w:val="00FA1BA8"/>
    <w:rsid w:val="00FA21A1"/>
    <w:rsid w:val="00FA29DE"/>
    <w:rsid w:val="00FA34CD"/>
    <w:rsid w:val="00FA44D9"/>
    <w:rsid w:val="00FA4BB0"/>
    <w:rsid w:val="00FA5BED"/>
    <w:rsid w:val="00FA62A0"/>
    <w:rsid w:val="00FB105B"/>
    <w:rsid w:val="00FB288C"/>
    <w:rsid w:val="00FB3D50"/>
    <w:rsid w:val="00FB3DC0"/>
    <w:rsid w:val="00FB3F90"/>
    <w:rsid w:val="00FB402E"/>
    <w:rsid w:val="00FB6FD8"/>
    <w:rsid w:val="00FB7F67"/>
    <w:rsid w:val="00FC25DE"/>
    <w:rsid w:val="00FC2AF9"/>
    <w:rsid w:val="00FC2E45"/>
    <w:rsid w:val="00FC4FDC"/>
    <w:rsid w:val="00FC5776"/>
    <w:rsid w:val="00FC5FDA"/>
    <w:rsid w:val="00FC7C2C"/>
    <w:rsid w:val="00FC7C44"/>
    <w:rsid w:val="00FD02A2"/>
    <w:rsid w:val="00FD0A21"/>
    <w:rsid w:val="00FD1D1A"/>
    <w:rsid w:val="00FD312A"/>
    <w:rsid w:val="00FD3249"/>
    <w:rsid w:val="00FD390B"/>
    <w:rsid w:val="00FD4075"/>
    <w:rsid w:val="00FD5537"/>
    <w:rsid w:val="00FD5841"/>
    <w:rsid w:val="00FD594A"/>
    <w:rsid w:val="00FD59BC"/>
    <w:rsid w:val="00FD5BF8"/>
    <w:rsid w:val="00FD6944"/>
    <w:rsid w:val="00FD6B76"/>
    <w:rsid w:val="00FD6E73"/>
    <w:rsid w:val="00FD750A"/>
    <w:rsid w:val="00FD7A9A"/>
    <w:rsid w:val="00FE028B"/>
    <w:rsid w:val="00FE02DC"/>
    <w:rsid w:val="00FE0720"/>
    <w:rsid w:val="00FE0F09"/>
    <w:rsid w:val="00FE1DCE"/>
    <w:rsid w:val="00FE243C"/>
    <w:rsid w:val="00FE2F08"/>
    <w:rsid w:val="00FE3C9A"/>
    <w:rsid w:val="00FE7AE8"/>
    <w:rsid w:val="00FE7F5B"/>
    <w:rsid w:val="00FF4117"/>
    <w:rsid w:val="00FF4541"/>
    <w:rsid w:val="00FF5AB4"/>
    <w:rsid w:val="00FF5D5D"/>
    <w:rsid w:val="00FF70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55CA20"/>
  <w15:docId w15:val="{1D6AE505-4C17-42EC-BE2B-502E6EE81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0437"/>
    <w:rPr>
      <w:rFonts w:ascii="Cambria" w:eastAsia="Cambria" w:hAnsi="Cambr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5C90"/>
    <w:pPr>
      <w:ind w:left="720"/>
      <w:contextualSpacing/>
    </w:pPr>
    <w:rPr>
      <w:rFonts w:ascii="Times New Roman" w:eastAsia="Times New Roman" w:hAnsi="Times New Roman"/>
    </w:rPr>
  </w:style>
  <w:style w:type="paragraph" w:styleId="BalloonText">
    <w:name w:val="Balloon Text"/>
    <w:basedOn w:val="Normal"/>
    <w:link w:val="BalloonTextChar"/>
    <w:uiPriority w:val="99"/>
    <w:semiHidden/>
    <w:unhideWhenUsed/>
    <w:rsid w:val="00BA5C90"/>
    <w:rPr>
      <w:rFonts w:ascii="Tahoma" w:hAnsi="Tahoma" w:cs="Tahoma"/>
      <w:sz w:val="16"/>
      <w:szCs w:val="16"/>
    </w:rPr>
  </w:style>
  <w:style w:type="character" w:customStyle="1" w:styleId="BalloonTextChar">
    <w:name w:val="Balloon Text Char"/>
    <w:basedOn w:val="DefaultParagraphFont"/>
    <w:link w:val="BalloonText"/>
    <w:uiPriority w:val="99"/>
    <w:semiHidden/>
    <w:rsid w:val="00BA5C90"/>
    <w:rPr>
      <w:rFonts w:ascii="Tahoma" w:eastAsia="Cambria" w:hAnsi="Tahoma" w:cs="Tahoma"/>
      <w:sz w:val="16"/>
      <w:szCs w:val="16"/>
    </w:rPr>
  </w:style>
  <w:style w:type="character" w:styleId="Hyperlink">
    <w:name w:val="Hyperlink"/>
    <w:basedOn w:val="DefaultParagraphFont"/>
    <w:uiPriority w:val="99"/>
    <w:unhideWhenUsed/>
    <w:rsid w:val="004D5EDC"/>
    <w:rPr>
      <w:color w:val="0000FF" w:themeColor="hyperlink"/>
      <w:u w:val="single"/>
    </w:rPr>
  </w:style>
  <w:style w:type="paragraph" w:styleId="Header">
    <w:name w:val="header"/>
    <w:basedOn w:val="Normal"/>
    <w:link w:val="HeaderChar"/>
    <w:uiPriority w:val="99"/>
    <w:unhideWhenUsed/>
    <w:rsid w:val="000269E1"/>
    <w:pPr>
      <w:widowControl w:val="0"/>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0269E1"/>
    <w:rPr>
      <w:rFonts w:asciiTheme="minorHAnsi" w:eastAsiaTheme="minorHAnsi" w:hAnsiTheme="minorHAnsi" w:cstheme="minorBidi"/>
      <w:sz w:val="22"/>
      <w:szCs w:val="22"/>
    </w:rPr>
  </w:style>
  <w:style w:type="paragraph" w:styleId="Footer">
    <w:name w:val="footer"/>
    <w:basedOn w:val="Normal"/>
    <w:link w:val="FooterChar"/>
    <w:uiPriority w:val="99"/>
    <w:unhideWhenUsed/>
    <w:rsid w:val="000269E1"/>
    <w:pPr>
      <w:widowControl w:val="0"/>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0269E1"/>
    <w:rPr>
      <w:rFonts w:asciiTheme="minorHAnsi" w:eastAsiaTheme="minorHAnsi" w:hAnsiTheme="minorHAnsi" w:cstheme="minorBidi"/>
      <w:sz w:val="22"/>
      <w:szCs w:val="22"/>
    </w:rPr>
  </w:style>
  <w:style w:type="character" w:styleId="FollowedHyperlink">
    <w:name w:val="FollowedHyperlink"/>
    <w:basedOn w:val="DefaultParagraphFont"/>
    <w:uiPriority w:val="99"/>
    <w:semiHidden/>
    <w:unhideWhenUsed/>
    <w:rsid w:val="000269E1"/>
    <w:rPr>
      <w:color w:val="800080" w:themeColor="followedHyperlink"/>
      <w:u w:val="single"/>
    </w:rPr>
  </w:style>
  <w:style w:type="character" w:customStyle="1" w:styleId="apple-converted-space">
    <w:name w:val="apple-converted-space"/>
    <w:basedOn w:val="DefaultParagraphFont"/>
    <w:rsid w:val="00941ECA"/>
  </w:style>
  <w:style w:type="character" w:customStyle="1" w:styleId="aqj">
    <w:name w:val="aqj"/>
    <w:basedOn w:val="DefaultParagraphFont"/>
    <w:rsid w:val="00941ECA"/>
  </w:style>
  <w:style w:type="table" w:styleId="TableGrid">
    <w:name w:val="Table Grid"/>
    <w:basedOn w:val="TableNormal"/>
    <w:uiPriority w:val="59"/>
    <w:rsid w:val="00B70B4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71264">
      <w:bodyDiv w:val="1"/>
      <w:marLeft w:val="0"/>
      <w:marRight w:val="0"/>
      <w:marTop w:val="0"/>
      <w:marBottom w:val="0"/>
      <w:divBdr>
        <w:top w:val="none" w:sz="0" w:space="0" w:color="auto"/>
        <w:left w:val="none" w:sz="0" w:space="0" w:color="auto"/>
        <w:bottom w:val="none" w:sz="0" w:space="0" w:color="auto"/>
        <w:right w:val="none" w:sz="0" w:space="0" w:color="auto"/>
      </w:divBdr>
      <w:divsChild>
        <w:div w:id="1402214654">
          <w:marLeft w:val="0"/>
          <w:marRight w:val="0"/>
          <w:marTop w:val="0"/>
          <w:marBottom w:val="0"/>
          <w:divBdr>
            <w:top w:val="none" w:sz="0" w:space="0" w:color="auto"/>
            <w:left w:val="none" w:sz="0" w:space="0" w:color="auto"/>
            <w:bottom w:val="none" w:sz="0" w:space="0" w:color="auto"/>
            <w:right w:val="none" w:sz="0" w:space="0" w:color="auto"/>
          </w:divBdr>
        </w:div>
        <w:div w:id="1688601249">
          <w:marLeft w:val="0"/>
          <w:marRight w:val="0"/>
          <w:marTop w:val="0"/>
          <w:marBottom w:val="0"/>
          <w:divBdr>
            <w:top w:val="none" w:sz="0" w:space="0" w:color="auto"/>
            <w:left w:val="none" w:sz="0" w:space="0" w:color="auto"/>
            <w:bottom w:val="none" w:sz="0" w:space="0" w:color="auto"/>
            <w:right w:val="none" w:sz="0" w:space="0" w:color="auto"/>
          </w:divBdr>
        </w:div>
        <w:div w:id="1533423978">
          <w:marLeft w:val="0"/>
          <w:marRight w:val="0"/>
          <w:marTop w:val="0"/>
          <w:marBottom w:val="0"/>
          <w:divBdr>
            <w:top w:val="none" w:sz="0" w:space="0" w:color="auto"/>
            <w:left w:val="none" w:sz="0" w:space="0" w:color="auto"/>
            <w:bottom w:val="none" w:sz="0" w:space="0" w:color="auto"/>
            <w:right w:val="none" w:sz="0" w:space="0" w:color="auto"/>
          </w:divBdr>
        </w:div>
        <w:div w:id="1279950537">
          <w:marLeft w:val="0"/>
          <w:marRight w:val="0"/>
          <w:marTop w:val="0"/>
          <w:marBottom w:val="0"/>
          <w:divBdr>
            <w:top w:val="none" w:sz="0" w:space="0" w:color="auto"/>
            <w:left w:val="none" w:sz="0" w:space="0" w:color="auto"/>
            <w:bottom w:val="none" w:sz="0" w:space="0" w:color="auto"/>
            <w:right w:val="none" w:sz="0" w:space="0" w:color="auto"/>
          </w:divBdr>
        </w:div>
      </w:divsChild>
    </w:div>
    <w:div w:id="100079281">
      <w:bodyDiv w:val="1"/>
      <w:marLeft w:val="0"/>
      <w:marRight w:val="0"/>
      <w:marTop w:val="0"/>
      <w:marBottom w:val="0"/>
      <w:divBdr>
        <w:top w:val="none" w:sz="0" w:space="0" w:color="auto"/>
        <w:left w:val="none" w:sz="0" w:space="0" w:color="auto"/>
        <w:bottom w:val="none" w:sz="0" w:space="0" w:color="auto"/>
        <w:right w:val="none" w:sz="0" w:space="0" w:color="auto"/>
      </w:divBdr>
      <w:divsChild>
        <w:div w:id="119956875">
          <w:marLeft w:val="0"/>
          <w:marRight w:val="0"/>
          <w:marTop w:val="0"/>
          <w:marBottom w:val="0"/>
          <w:divBdr>
            <w:top w:val="none" w:sz="0" w:space="0" w:color="auto"/>
            <w:left w:val="none" w:sz="0" w:space="0" w:color="auto"/>
            <w:bottom w:val="none" w:sz="0" w:space="0" w:color="auto"/>
            <w:right w:val="none" w:sz="0" w:space="0" w:color="auto"/>
          </w:divBdr>
        </w:div>
        <w:div w:id="704989671">
          <w:marLeft w:val="0"/>
          <w:marRight w:val="0"/>
          <w:marTop w:val="0"/>
          <w:marBottom w:val="0"/>
          <w:divBdr>
            <w:top w:val="none" w:sz="0" w:space="0" w:color="auto"/>
            <w:left w:val="none" w:sz="0" w:space="0" w:color="auto"/>
            <w:bottom w:val="none" w:sz="0" w:space="0" w:color="auto"/>
            <w:right w:val="none" w:sz="0" w:space="0" w:color="auto"/>
          </w:divBdr>
        </w:div>
        <w:div w:id="1070542735">
          <w:marLeft w:val="0"/>
          <w:marRight w:val="0"/>
          <w:marTop w:val="0"/>
          <w:marBottom w:val="0"/>
          <w:divBdr>
            <w:top w:val="none" w:sz="0" w:space="0" w:color="auto"/>
            <w:left w:val="none" w:sz="0" w:space="0" w:color="auto"/>
            <w:bottom w:val="none" w:sz="0" w:space="0" w:color="auto"/>
            <w:right w:val="none" w:sz="0" w:space="0" w:color="auto"/>
          </w:divBdr>
        </w:div>
      </w:divsChild>
    </w:div>
    <w:div w:id="324020149">
      <w:bodyDiv w:val="1"/>
      <w:marLeft w:val="0"/>
      <w:marRight w:val="0"/>
      <w:marTop w:val="0"/>
      <w:marBottom w:val="0"/>
      <w:divBdr>
        <w:top w:val="none" w:sz="0" w:space="0" w:color="auto"/>
        <w:left w:val="none" w:sz="0" w:space="0" w:color="auto"/>
        <w:bottom w:val="none" w:sz="0" w:space="0" w:color="auto"/>
        <w:right w:val="none" w:sz="0" w:space="0" w:color="auto"/>
      </w:divBdr>
      <w:divsChild>
        <w:div w:id="1120296204">
          <w:marLeft w:val="0"/>
          <w:marRight w:val="0"/>
          <w:marTop w:val="0"/>
          <w:marBottom w:val="0"/>
          <w:divBdr>
            <w:top w:val="none" w:sz="0" w:space="0" w:color="auto"/>
            <w:left w:val="none" w:sz="0" w:space="0" w:color="auto"/>
            <w:bottom w:val="none" w:sz="0" w:space="0" w:color="auto"/>
            <w:right w:val="none" w:sz="0" w:space="0" w:color="auto"/>
          </w:divBdr>
        </w:div>
        <w:div w:id="965283461">
          <w:marLeft w:val="0"/>
          <w:marRight w:val="0"/>
          <w:marTop w:val="0"/>
          <w:marBottom w:val="0"/>
          <w:divBdr>
            <w:top w:val="none" w:sz="0" w:space="0" w:color="auto"/>
            <w:left w:val="none" w:sz="0" w:space="0" w:color="auto"/>
            <w:bottom w:val="none" w:sz="0" w:space="0" w:color="auto"/>
            <w:right w:val="none" w:sz="0" w:space="0" w:color="auto"/>
          </w:divBdr>
        </w:div>
        <w:div w:id="109133632">
          <w:marLeft w:val="0"/>
          <w:marRight w:val="0"/>
          <w:marTop w:val="0"/>
          <w:marBottom w:val="0"/>
          <w:divBdr>
            <w:top w:val="none" w:sz="0" w:space="0" w:color="auto"/>
            <w:left w:val="none" w:sz="0" w:space="0" w:color="auto"/>
            <w:bottom w:val="none" w:sz="0" w:space="0" w:color="auto"/>
            <w:right w:val="none" w:sz="0" w:space="0" w:color="auto"/>
          </w:divBdr>
        </w:div>
      </w:divsChild>
    </w:div>
    <w:div w:id="1014304507">
      <w:bodyDiv w:val="1"/>
      <w:marLeft w:val="0"/>
      <w:marRight w:val="0"/>
      <w:marTop w:val="0"/>
      <w:marBottom w:val="0"/>
      <w:divBdr>
        <w:top w:val="none" w:sz="0" w:space="0" w:color="auto"/>
        <w:left w:val="none" w:sz="0" w:space="0" w:color="auto"/>
        <w:bottom w:val="none" w:sz="0" w:space="0" w:color="auto"/>
        <w:right w:val="none" w:sz="0" w:space="0" w:color="auto"/>
      </w:divBdr>
      <w:divsChild>
        <w:div w:id="1678728534">
          <w:marLeft w:val="0"/>
          <w:marRight w:val="0"/>
          <w:marTop w:val="0"/>
          <w:marBottom w:val="0"/>
          <w:divBdr>
            <w:top w:val="none" w:sz="0" w:space="0" w:color="auto"/>
            <w:left w:val="none" w:sz="0" w:space="0" w:color="auto"/>
            <w:bottom w:val="none" w:sz="0" w:space="0" w:color="auto"/>
            <w:right w:val="none" w:sz="0" w:space="0" w:color="auto"/>
          </w:divBdr>
          <w:divsChild>
            <w:div w:id="1853839028">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981350085">
      <w:bodyDiv w:val="1"/>
      <w:marLeft w:val="0"/>
      <w:marRight w:val="0"/>
      <w:marTop w:val="0"/>
      <w:marBottom w:val="0"/>
      <w:divBdr>
        <w:top w:val="none" w:sz="0" w:space="0" w:color="auto"/>
        <w:left w:val="none" w:sz="0" w:space="0" w:color="auto"/>
        <w:bottom w:val="none" w:sz="0" w:space="0" w:color="auto"/>
        <w:right w:val="none" w:sz="0" w:space="0" w:color="auto"/>
      </w:divBdr>
      <w:divsChild>
        <w:div w:id="866596956">
          <w:marLeft w:val="0"/>
          <w:marRight w:val="0"/>
          <w:marTop w:val="0"/>
          <w:marBottom w:val="0"/>
          <w:divBdr>
            <w:top w:val="none" w:sz="0" w:space="0" w:color="auto"/>
            <w:left w:val="none" w:sz="0" w:space="0" w:color="auto"/>
            <w:bottom w:val="none" w:sz="0" w:space="0" w:color="auto"/>
            <w:right w:val="none" w:sz="0" w:space="0" w:color="auto"/>
          </w:divBdr>
        </w:div>
        <w:div w:id="1009024498">
          <w:marLeft w:val="0"/>
          <w:marRight w:val="0"/>
          <w:marTop w:val="0"/>
          <w:marBottom w:val="0"/>
          <w:divBdr>
            <w:top w:val="none" w:sz="0" w:space="0" w:color="auto"/>
            <w:left w:val="none" w:sz="0" w:space="0" w:color="auto"/>
            <w:bottom w:val="none" w:sz="0" w:space="0" w:color="auto"/>
            <w:right w:val="none" w:sz="0" w:space="0" w:color="auto"/>
          </w:divBdr>
        </w:div>
        <w:div w:id="1340037928">
          <w:marLeft w:val="0"/>
          <w:marRight w:val="0"/>
          <w:marTop w:val="0"/>
          <w:marBottom w:val="0"/>
          <w:divBdr>
            <w:top w:val="none" w:sz="0" w:space="0" w:color="auto"/>
            <w:left w:val="none" w:sz="0" w:space="0" w:color="auto"/>
            <w:bottom w:val="none" w:sz="0" w:space="0" w:color="auto"/>
            <w:right w:val="none" w:sz="0" w:space="0" w:color="auto"/>
          </w:divBdr>
        </w:div>
        <w:div w:id="1027950836">
          <w:marLeft w:val="0"/>
          <w:marRight w:val="0"/>
          <w:marTop w:val="0"/>
          <w:marBottom w:val="0"/>
          <w:divBdr>
            <w:top w:val="none" w:sz="0" w:space="0" w:color="auto"/>
            <w:left w:val="none" w:sz="0" w:space="0" w:color="auto"/>
            <w:bottom w:val="none" w:sz="0" w:space="0" w:color="auto"/>
            <w:right w:val="none" w:sz="0" w:space="0" w:color="auto"/>
          </w:divBdr>
        </w:div>
        <w:div w:id="1600019170">
          <w:marLeft w:val="0"/>
          <w:marRight w:val="0"/>
          <w:marTop w:val="0"/>
          <w:marBottom w:val="0"/>
          <w:divBdr>
            <w:top w:val="none" w:sz="0" w:space="0" w:color="auto"/>
            <w:left w:val="none" w:sz="0" w:space="0" w:color="auto"/>
            <w:bottom w:val="none" w:sz="0" w:space="0" w:color="auto"/>
            <w:right w:val="none" w:sz="0" w:space="0" w:color="auto"/>
          </w:divBdr>
        </w:div>
        <w:div w:id="883179240">
          <w:marLeft w:val="0"/>
          <w:marRight w:val="0"/>
          <w:marTop w:val="0"/>
          <w:marBottom w:val="0"/>
          <w:divBdr>
            <w:top w:val="none" w:sz="0" w:space="0" w:color="auto"/>
            <w:left w:val="none" w:sz="0" w:space="0" w:color="auto"/>
            <w:bottom w:val="none" w:sz="0" w:space="0" w:color="auto"/>
            <w:right w:val="none" w:sz="0" w:space="0" w:color="auto"/>
          </w:divBdr>
        </w:div>
        <w:div w:id="1895116654">
          <w:marLeft w:val="0"/>
          <w:marRight w:val="0"/>
          <w:marTop w:val="0"/>
          <w:marBottom w:val="0"/>
          <w:divBdr>
            <w:top w:val="none" w:sz="0" w:space="0" w:color="auto"/>
            <w:left w:val="none" w:sz="0" w:space="0" w:color="auto"/>
            <w:bottom w:val="none" w:sz="0" w:space="0" w:color="auto"/>
            <w:right w:val="none" w:sz="0" w:space="0" w:color="auto"/>
          </w:divBdr>
        </w:div>
        <w:div w:id="630402159">
          <w:marLeft w:val="0"/>
          <w:marRight w:val="0"/>
          <w:marTop w:val="0"/>
          <w:marBottom w:val="0"/>
          <w:divBdr>
            <w:top w:val="none" w:sz="0" w:space="0" w:color="auto"/>
            <w:left w:val="none" w:sz="0" w:space="0" w:color="auto"/>
            <w:bottom w:val="none" w:sz="0" w:space="0" w:color="auto"/>
            <w:right w:val="none" w:sz="0" w:space="0" w:color="auto"/>
          </w:divBdr>
        </w:div>
        <w:div w:id="782186314">
          <w:marLeft w:val="0"/>
          <w:marRight w:val="0"/>
          <w:marTop w:val="0"/>
          <w:marBottom w:val="0"/>
          <w:divBdr>
            <w:top w:val="none" w:sz="0" w:space="0" w:color="auto"/>
            <w:left w:val="none" w:sz="0" w:space="0" w:color="auto"/>
            <w:bottom w:val="none" w:sz="0" w:space="0" w:color="auto"/>
            <w:right w:val="none" w:sz="0" w:space="0" w:color="auto"/>
          </w:divBdr>
        </w:div>
        <w:div w:id="5586380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aacrao.org/who-we-are/leadership/governanc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mailto:miner.10@osu.edu" TargetMode="External"/><Relationship Id="rId5" Type="http://schemas.openxmlformats.org/officeDocument/2006/relationships/image" Target="media/image1.png"/><Relationship Id="rId10" Type="http://schemas.openxmlformats.org/officeDocument/2006/relationships/hyperlink" Target="https://www.aacrao.org/join-or-renew/member-benefits" TargetMode="External"/><Relationship Id="rId4" Type="http://schemas.openxmlformats.org/officeDocument/2006/relationships/webSettings" Target="webSettings.xml"/><Relationship Id="rId9" Type="http://schemas.openxmlformats.org/officeDocument/2006/relationships/hyperlink" Target="https://www.aacrao.org/who-we-are/leadership/governance"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1658</Words>
  <Characters>9455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AACRAO</Company>
  <LinksUpToDate>false</LinksUpToDate>
  <CharactersWithSpaces>11091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Ogle</dc:creator>
  <cp:lastModifiedBy>Windows User</cp:lastModifiedBy>
  <cp:revision>2</cp:revision>
  <cp:lastPrinted>2017-03-23T21:48:00Z</cp:lastPrinted>
  <dcterms:created xsi:type="dcterms:W3CDTF">2019-03-28T16:13:00Z</dcterms:created>
  <dcterms:modified xsi:type="dcterms:W3CDTF">2019-03-28T16:13:00Z</dcterms:modified>
</cp:coreProperties>
</file>